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262B" w14:textId="77777777" w:rsidR="009152A5" w:rsidRDefault="00943F0C" w:rsidP="009152A5">
      <w:pPr>
        <w:spacing w:before="240"/>
        <w:jc w:val="center"/>
        <w:rPr>
          <w:rFonts w:ascii="TH SarabunPSK" w:eastAsia="SimSun" w:hAnsi="TH SarabunPSK" w:cs="TH SarabunPSK"/>
          <w:b/>
          <w:bCs/>
          <w:color w:val="000000" w:themeColor="text1"/>
          <w:sz w:val="40"/>
          <w:szCs w:val="40"/>
        </w:rPr>
      </w:pPr>
      <w:r w:rsidRPr="00943F0C">
        <w:rPr>
          <w:rFonts w:ascii="TH SarabunPSK" w:eastAsia="SimSun" w:hAnsi="TH SarabunPSK" w:cs="TH SarabunPSK"/>
          <w:b/>
          <w:bCs/>
          <w:color w:val="000000" w:themeColor="text1"/>
          <w:sz w:val="40"/>
          <w:szCs w:val="40"/>
          <w:cs/>
        </w:rPr>
        <w:t xml:space="preserve">ศึกษาการกำหนดรู้เวทนาในคัมภีร์พระพุทธศาสนาเถรวาท  </w:t>
      </w:r>
    </w:p>
    <w:p w14:paraId="269F22E9" w14:textId="0AC13836" w:rsidR="00E415EB" w:rsidRPr="00642ABE" w:rsidRDefault="00943F0C" w:rsidP="009152A5">
      <w:pPr>
        <w:jc w:val="center"/>
        <w:rPr>
          <w:rFonts w:ascii="TH SarabunPSK" w:hAnsi="TH SarabunPSK" w:cs="TH SarabunPSK"/>
          <w:b/>
          <w:bCs/>
          <w:color w:val="000000" w:themeColor="text1"/>
          <w:sz w:val="40"/>
          <w:szCs w:val="40"/>
        </w:rPr>
      </w:pPr>
      <w:r w:rsidRPr="00943F0C">
        <w:rPr>
          <w:rFonts w:ascii="TH SarabunPSK" w:hAnsi="TH SarabunPSK" w:cs="TH SarabunPSK"/>
          <w:b/>
          <w:bCs/>
          <w:color w:val="000000" w:themeColor="text1"/>
          <w:sz w:val="40"/>
          <w:szCs w:val="40"/>
        </w:rPr>
        <w:t>A Study of the Contemplation of Feeling in Therav</w:t>
      </w:r>
      <w:r w:rsidRPr="00943F0C">
        <w:rPr>
          <w:rFonts w:ascii="Calibri" w:hAnsi="Calibri" w:cs="Calibri"/>
          <w:b/>
          <w:bCs/>
          <w:color w:val="000000" w:themeColor="text1"/>
          <w:sz w:val="40"/>
          <w:szCs w:val="40"/>
        </w:rPr>
        <w:t>ā</w:t>
      </w:r>
      <w:r w:rsidRPr="00943F0C">
        <w:rPr>
          <w:rFonts w:ascii="TH SarabunPSK" w:hAnsi="TH SarabunPSK" w:cs="TH SarabunPSK"/>
          <w:b/>
          <w:bCs/>
          <w:color w:val="000000" w:themeColor="text1"/>
          <w:sz w:val="40"/>
          <w:szCs w:val="40"/>
        </w:rPr>
        <w:t>da Buddhist Scriptures</w:t>
      </w:r>
    </w:p>
    <w:p w14:paraId="5EC66771" w14:textId="77777777" w:rsidR="00140A47" w:rsidRDefault="00943F0C" w:rsidP="00140A47">
      <w:pPr>
        <w:spacing w:before="240"/>
        <w:jc w:val="center"/>
        <w:rPr>
          <w:rFonts w:ascii="TH SarabunPSK" w:eastAsia="Calibri" w:hAnsi="TH SarabunPSK" w:cs="TH SarabunPSK"/>
          <w:b/>
          <w:bCs/>
          <w:color w:val="000000" w:themeColor="text1"/>
          <w:sz w:val="32"/>
          <w:szCs w:val="32"/>
        </w:rPr>
      </w:pPr>
      <w:r w:rsidRPr="00943F0C">
        <w:rPr>
          <w:rFonts w:ascii="TH SarabunPSK" w:eastAsia="Calibri" w:hAnsi="TH SarabunPSK" w:cs="TH SarabunPSK"/>
          <w:b/>
          <w:bCs/>
          <w:color w:val="000000" w:themeColor="text1"/>
          <w:sz w:val="32"/>
          <w:szCs w:val="32"/>
          <w:cs/>
        </w:rPr>
        <w:t>พระครูปฐมธรรมรักษ์ (ประสิทธิ์ชัย ปณฺฑิโต)</w:t>
      </w:r>
      <w:r w:rsidR="00642ABE" w:rsidRPr="00642ABE">
        <w:rPr>
          <w:rStyle w:val="a5"/>
          <w:rFonts w:ascii="TH SarabunPSK" w:eastAsia="Calibri" w:hAnsi="TH SarabunPSK" w:cs="TH SarabunPSK"/>
          <w:b/>
          <w:bCs/>
          <w:color w:val="000000" w:themeColor="text1"/>
        </w:rPr>
        <w:footnoteReference w:id="1"/>
      </w:r>
    </w:p>
    <w:p w14:paraId="4E79F388" w14:textId="7C7B4785" w:rsidR="00E415EB" w:rsidRDefault="00943F0C" w:rsidP="00140A47">
      <w:pPr>
        <w:spacing w:after="240"/>
        <w:jc w:val="center"/>
        <w:rPr>
          <w:rFonts w:ascii="TH SarabunPSK" w:eastAsia="Calibri" w:hAnsi="TH SarabunPSK" w:cs="TH SarabunPSK"/>
          <w:b/>
          <w:bCs/>
          <w:color w:val="000000" w:themeColor="text1"/>
          <w:sz w:val="32"/>
          <w:szCs w:val="32"/>
        </w:rPr>
      </w:pPr>
      <w:r w:rsidRPr="00140A47">
        <w:rPr>
          <w:rFonts w:ascii="TH SarabunPSK" w:eastAsia="Calibri" w:hAnsi="TH SarabunPSK" w:cs="TH SarabunPSK"/>
          <w:color w:val="000000" w:themeColor="text1"/>
          <w:sz w:val="32"/>
          <w:szCs w:val="32"/>
        </w:rPr>
        <w:t>Phrakhru Pathomthammarak (Prasitchai Pa</w:t>
      </w:r>
      <w:r w:rsidRPr="00140A47">
        <w:rPr>
          <w:rFonts w:ascii="Calibri" w:eastAsia="Calibri" w:hAnsi="Calibri" w:cs="Calibri"/>
          <w:color w:val="000000" w:themeColor="text1"/>
          <w:sz w:val="32"/>
          <w:szCs w:val="32"/>
        </w:rPr>
        <w:t>ṇḍ</w:t>
      </w:r>
      <w:r w:rsidRPr="00140A47">
        <w:rPr>
          <w:rFonts w:ascii="TH SarabunPSK" w:eastAsia="Calibri" w:hAnsi="TH SarabunPSK" w:cs="TH SarabunPSK"/>
          <w:color w:val="000000" w:themeColor="text1"/>
          <w:sz w:val="32"/>
          <w:szCs w:val="32"/>
        </w:rPr>
        <w:t>ito)</w:t>
      </w:r>
      <w:r w:rsidR="004F27FD" w:rsidRPr="00140A47">
        <w:rPr>
          <w:rFonts w:ascii="TH SarabunPSK" w:eastAsia="Calibri" w:hAnsi="TH SarabunPSK" w:cs="TH SarabunPSK" w:hint="cs"/>
          <w:color w:val="000000" w:themeColor="text1"/>
          <w:sz w:val="32"/>
          <w:szCs w:val="32"/>
          <w:vertAlign w:val="superscript"/>
          <w:cs/>
        </w:rPr>
        <w:t>1</w:t>
      </w:r>
    </w:p>
    <w:p w14:paraId="6B0C1508" w14:textId="757AAA97" w:rsidR="00642ABE" w:rsidRPr="00642ABE" w:rsidRDefault="00642ABE" w:rsidP="00642ABE">
      <w:pPr>
        <w:spacing w:before="240" w:after="240"/>
        <w:jc w:val="center"/>
        <w:rPr>
          <w:rFonts w:ascii="TH SarabunPSK" w:hAnsi="TH SarabunPSK" w:cs="TH SarabunPSK"/>
          <w:b/>
          <w:bCs/>
          <w:color w:val="000000" w:themeColor="text1"/>
          <w:sz w:val="32"/>
          <w:szCs w:val="32"/>
        </w:rPr>
      </w:pPr>
      <w:r>
        <w:rPr>
          <w:rFonts w:ascii="TH SarabunPSK" w:eastAsia="Calibri" w:hAnsi="TH SarabunPSK" w:cs="TH SarabunPSK"/>
          <w:b/>
          <w:bCs/>
          <w:color w:val="000000" w:themeColor="text1"/>
          <w:sz w:val="32"/>
          <w:szCs w:val="32"/>
        </w:rPr>
        <w:t xml:space="preserve">E-mail: </w:t>
      </w:r>
      <w:r w:rsidR="00943F0C" w:rsidRPr="00B827D2">
        <w:rPr>
          <w:rFonts w:ascii="TH SarabunPSK" w:eastAsia="Calibri" w:hAnsi="TH SarabunPSK" w:cs="TH SarabunPSK"/>
          <w:color w:val="000000" w:themeColor="text1"/>
          <w:sz w:val="32"/>
          <w:szCs w:val="32"/>
        </w:rPr>
        <w:t>prongmadua2016@gmail.com</w:t>
      </w:r>
      <w:r w:rsidR="004F27FD" w:rsidRPr="004F27FD">
        <w:rPr>
          <w:rFonts w:ascii="TH SarabunPSK" w:eastAsia="Calibri" w:hAnsi="TH SarabunPSK" w:cs="TH SarabunPSK" w:hint="cs"/>
          <w:color w:val="000000" w:themeColor="text1"/>
          <w:sz w:val="32"/>
          <w:szCs w:val="32"/>
          <w:vertAlign w:val="superscript"/>
          <w:cs/>
        </w:rPr>
        <w:t>1</w:t>
      </w:r>
    </w:p>
    <w:p w14:paraId="556FA069" w14:textId="4693AAED" w:rsidR="000B3BAC" w:rsidRPr="00642ABE" w:rsidRDefault="000B3BAC" w:rsidP="00642ABE">
      <w:pPr>
        <w:spacing w:before="240" w:after="240"/>
        <w:jc w:val="center"/>
        <w:rPr>
          <w:rFonts w:ascii="TH SarabunPSK" w:hAnsi="TH SarabunPSK" w:cs="TH SarabunPSK"/>
          <w:color w:val="000000" w:themeColor="text1"/>
          <w:sz w:val="32"/>
          <w:szCs w:val="32"/>
        </w:rPr>
      </w:pPr>
      <w:r w:rsidRPr="00642ABE">
        <w:rPr>
          <w:rFonts w:ascii="TH SarabunPSK" w:hAnsi="TH SarabunPSK" w:cs="TH SarabunPSK"/>
          <w:b/>
          <w:bCs/>
          <w:color w:val="000000" w:themeColor="text1"/>
          <w:sz w:val="32"/>
          <w:szCs w:val="32"/>
        </w:rPr>
        <w:t>Received:</w:t>
      </w:r>
      <w:r w:rsidRPr="00642ABE">
        <w:rPr>
          <w:rFonts w:ascii="TH SarabunPSK" w:hAnsi="TH SarabunPSK" w:cs="TH SarabunPSK"/>
          <w:color w:val="000000" w:themeColor="text1"/>
          <w:sz w:val="32"/>
          <w:szCs w:val="32"/>
        </w:rPr>
        <w:t xml:space="preserve"> </w:t>
      </w:r>
      <w:r w:rsidR="009152A5" w:rsidRPr="009152A5">
        <w:rPr>
          <w:rFonts w:ascii="TH SarabunPSK" w:hAnsi="TH SarabunPSK" w:cs="TH SarabunPSK"/>
          <w:i/>
          <w:iCs/>
          <w:color w:val="000000" w:themeColor="text1"/>
          <w:sz w:val="28"/>
          <w:szCs w:val="28"/>
        </w:rPr>
        <w:t>November 19</w:t>
      </w:r>
      <w:r w:rsidR="009152A5" w:rsidRPr="009152A5">
        <w:rPr>
          <w:rFonts w:ascii="TH SarabunPSK" w:hAnsi="TH SarabunPSK" w:cs="TH SarabunPSK" w:hint="cs"/>
          <w:i/>
          <w:iCs/>
          <w:color w:val="000000" w:themeColor="text1"/>
          <w:sz w:val="28"/>
          <w:szCs w:val="28"/>
          <w:cs/>
        </w:rPr>
        <w:t>, 2025</w:t>
      </w:r>
      <w:r w:rsidR="00642ABE" w:rsidRPr="009152A5">
        <w:rPr>
          <w:rFonts w:ascii="TH SarabunPSK" w:hAnsi="TH SarabunPSK" w:cs="TH SarabunPSK"/>
          <w:b/>
          <w:bCs/>
          <w:color w:val="000000" w:themeColor="text1"/>
          <w:sz w:val="28"/>
          <w:szCs w:val="28"/>
        </w:rPr>
        <w:t xml:space="preserve">  </w:t>
      </w:r>
      <w:r w:rsidRPr="00642ABE">
        <w:rPr>
          <w:rFonts w:ascii="TH SarabunPSK" w:hAnsi="TH SarabunPSK" w:cs="TH SarabunPSK"/>
          <w:b/>
          <w:bCs/>
          <w:color w:val="000000" w:themeColor="text1"/>
          <w:sz w:val="32"/>
          <w:szCs w:val="32"/>
        </w:rPr>
        <w:t>Revised:</w:t>
      </w:r>
      <w:r w:rsidRPr="00642ABE">
        <w:rPr>
          <w:rFonts w:ascii="TH SarabunPSK" w:hAnsi="TH SarabunPSK" w:cs="TH SarabunPSK"/>
          <w:color w:val="000000" w:themeColor="text1"/>
          <w:sz w:val="32"/>
          <w:szCs w:val="32"/>
        </w:rPr>
        <w:t xml:space="preserve"> </w:t>
      </w:r>
      <w:r w:rsidR="009152A5" w:rsidRPr="009152A5">
        <w:rPr>
          <w:rFonts w:ascii="TH SarabunPSK" w:hAnsi="TH SarabunPSK" w:cs="TH SarabunPSK"/>
          <w:i/>
          <w:iCs/>
          <w:color w:val="000000" w:themeColor="text1"/>
          <w:sz w:val="28"/>
          <w:szCs w:val="28"/>
        </w:rPr>
        <w:t>December 12, 2025</w:t>
      </w:r>
      <w:r w:rsidR="00642ABE" w:rsidRPr="009152A5">
        <w:rPr>
          <w:rFonts w:ascii="TH SarabunPSK" w:hAnsi="TH SarabunPSK" w:cs="TH SarabunPSK"/>
          <w:b/>
          <w:bCs/>
          <w:color w:val="000000" w:themeColor="text1"/>
          <w:sz w:val="28"/>
          <w:szCs w:val="28"/>
        </w:rPr>
        <w:t xml:space="preserve">  </w:t>
      </w:r>
      <w:r w:rsidRPr="00642ABE">
        <w:rPr>
          <w:rFonts w:ascii="TH SarabunPSK" w:hAnsi="TH SarabunPSK" w:cs="TH SarabunPSK"/>
          <w:b/>
          <w:bCs/>
          <w:color w:val="000000" w:themeColor="text1"/>
          <w:sz w:val="32"/>
          <w:szCs w:val="32"/>
        </w:rPr>
        <w:t>Accepted:</w:t>
      </w:r>
      <w:r w:rsidRPr="00642ABE">
        <w:rPr>
          <w:rFonts w:ascii="TH SarabunPSK" w:hAnsi="TH SarabunPSK" w:cs="TH SarabunPSK"/>
          <w:color w:val="000000" w:themeColor="text1"/>
          <w:sz w:val="32"/>
          <w:szCs w:val="32"/>
        </w:rPr>
        <w:t xml:space="preserve"> </w:t>
      </w:r>
      <w:r w:rsidR="009152A5" w:rsidRPr="009152A5">
        <w:rPr>
          <w:rFonts w:ascii="TH SarabunPSK" w:hAnsi="TH SarabunPSK" w:cs="TH SarabunPSK"/>
          <w:i/>
          <w:iCs/>
          <w:color w:val="000000" w:themeColor="text1"/>
          <w:sz w:val="28"/>
          <w:szCs w:val="28"/>
        </w:rPr>
        <w:t>December 17, 2025</w:t>
      </w:r>
    </w:p>
    <w:p w14:paraId="1CF4178A" w14:textId="5B37BC88" w:rsidR="000B3BAC" w:rsidRPr="00642ABE" w:rsidRDefault="000B3BAC" w:rsidP="00642ABE">
      <w:pPr>
        <w:jc w:val="center"/>
        <w:rPr>
          <w:rFonts w:ascii="TH SarabunPSK" w:eastAsia="Calibri" w:hAnsi="TH SarabunPSK" w:cs="TH SarabunPSK"/>
          <w:color w:val="000000" w:themeColor="text1"/>
          <w:sz w:val="32"/>
          <w:szCs w:val="32"/>
        </w:rPr>
      </w:pPr>
      <w:r w:rsidRPr="00642ABE">
        <w:rPr>
          <w:rFonts w:ascii="TH SarabunPSK" w:hAnsi="TH SarabunPSK" w:cs="TH SarabunPSK"/>
          <w:noProof/>
          <w:color w:val="000000" w:themeColor="text1"/>
          <w:sz w:val="32"/>
          <w:szCs w:val="32"/>
        </w:rPr>
        <w:drawing>
          <wp:inline distT="0" distB="0" distL="0" distR="0" wp14:anchorId="04489E7A" wp14:editId="70F46577">
            <wp:extent cx="1795145" cy="124460"/>
            <wp:effectExtent l="0" t="0" r="0" b="8890"/>
            <wp:docPr id="810971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5E9EF0FC" w14:textId="77777777" w:rsidR="00E415EB" w:rsidRPr="009F1ECF" w:rsidRDefault="00E415EB" w:rsidP="00E415EB">
      <w:pPr>
        <w:spacing w:before="240"/>
        <w:jc w:val="thaiDistribute"/>
        <w:rPr>
          <w:rFonts w:ascii="TH SarabunPSK" w:hAnsi="TH SarabunPSK" w:cs="TH SarabunPSK"/>
          <w:b/>
          <w:bCs/>
          <w:color w:val="000000" w:themeColor="text1"/>
          <w:sz w:val="32"/>
          <w:szCs w:val="32"/>
        </w:rPr>
      </w:pPr>
      <w:r w:rsidRPr="009F1ECF">
        <w:rPr>
          <w:rFonts w:ascii="TH SarabunPSK" w:hAnsi="TH SarabunPSK" w:cs="TH SarabunPSK"/>
          <w:b/>
          <w:bCs/>
          <w:color w:val="000000" w:themeColor="text1"/>
          <w:sz w:val="32"/>
          <w:szCs w:val="32"/>
          <w:cs/>
        </w:rPr>
        <w:t>บทคัดย่อ</w:t>
      </w:r>
    </w:p>
    <w:p w14:paraId="78812683" w14:textId="7F12F36B" w:rsidR="0094693F" w:rsidRDefault="008C7F65" w:rsidP="00943F0C">
      <w:pPr>
        <w:ind w:firstLine="993"/>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บทความ</w:t>
      </w:r>
      <w:r w:rsidR="00E415EB" w:rsidRPr="00642ABE">
        <w:rPr>
          <w:rFonts w:ascii="TH SarabunPSK" w:hAnsi="TH SarabunPSK" w:cs="TH SarabunPSK"/>
          <w:color w:val="000000" w:themeColor="text1"/>
          <w:sz w:val="32"/>
          <w:szCs w:val="32"/>
          <w:cs/>
        </w:rPr>
        <w:t>วิจัย</w:t>
      </w:r>
      <w:r w:rsidR="00943F0C" w:rsidRPr="00943F0C">
        <w:rPr>
          <w:rFonts w:ascii="TH SarabunPSK" w:hAnsi="TH SarabunPSK" w:cs="TH SarabunPSK"/>
          <w:color w:val="000000" w:themeColor="text1"/>
          <w:sz w:val="32"/>
          <w:szCs w:val="32"/>
          <w:cs/>
        </w:rPr>
        <w:t>มีวัตถุประสงค์ศึกษา</w:t>
      </w:r>
      <w:r w:rsidR="002F0BB8">
        <w:rPr>
          <w:rFonts w:ascii="TH SarabunPSK" w:hAnsi="TH SarabunPSK" w:cs="TH SarabunPSK" w:hint="cs"/>
          <w:color w:val="000000" w:themeColor="text1"/>
          <w:sz w:val="32"/>
          <w:szCs w:val="32"/>
          <w:cs/>
        </w:rPr>
        <w:t>วิเคราะห์</w:t>
      </w:r>
      <w:r w:rsidR="00943F0C" w:rsidRPr="00943F0C">
        <w:rPr>
          <w:rFonts w:ascii="TH SarabunPSK" w:hAnsi="TH SarabunPSK" w:cs="TH SarabunPSK"/>
          <w:color w:val="000000" w:themeColor="text1"/>
          <w:sz w:val="32"/>
          <w:szCs w:val="32"/>
          <w:cs/>
        </w:rPr>
        <w:t>เวทนาที่ปรากฏในคัมภีร์พระพุทธศาสนาเถรวาท</w:t>
      </w:r>
      <w:r w:rsidR="002F0BB8">
        <w:rPr>
          <w:rFonts w:ascii="TH SarabunPSK" w:hAnsi="TH SarabunPSK" w:cs="TH SarabunPSK" w:hint="cs"/>
          <w:color w:val="000000" w:themeColor="text1"/>
          <w:sz w:val="32"/>
          <w:szCs w:val="32"/>
          <w:cs/>
        </w:rPr>
        <w:t>เพื่อนำมาเป็นอารมณ์กำหนดรู้ให้จิตเข้าสู่</w:t>
      </w:r>
      <w:r w:rsidR="00943F0C" w:rsidRPr="00943F0C">
        <w:rPr>
          <w:rFonts w:ascii="TH SarabunPSK" w:hAnsi="TH SarabunPSK" w:cs="TH SarabunPSK"/>
          <w:color w:val="000000" w:themeColor="text1"/>
          <w:sz w:val="32"/>
          <w:szCs w:val="32"/>
          <w:cs/>
        </w:rPr>
        <w:t>การบรรลุธรรม</w:t>
      </w:r>
      <w:r w:rsidR="002F0BB8">
        <w:rPr>
          <w:rFonts w:ascii="TH SarabunPSK" w:hAnsi="TH SarabunPSK" w:cs="TH SarabunPSK" w:hint="cs"/>
          <w:color w:val="000000" w:themeColor="text1"/>
          <w:sz w:val="32"/>
          <w:szCs w:val="32"/>
          <w:cs/>
        </w:rPr>
        <w:t>ตามหลักวิปัสสนาภาวนา</w:t>
      </w:r>
      <w:r w:rsidR="00943F0C" w:rsidRPr="00943F0C">
        <w:rPr>
          <w:rFonts w:ascii="TH SarabunPSK" w:hAnsi="TH SarabunPSK" w:cs="TH SarabunPSK"/>
          <w:color w:val="000000" w:themeColor="text1"/>
          <w:sz w:val="32"/>
          <w:szCs w:val="32"/>
          <w:cs/>
        </w:rPr>
        <w:t xml:space="preserve"> โดยศึกษาข้อมูลจากคัมภีร์พระพุทธศาสนาเถรวาท คือ พระไตรปิฎก อรรถกถา ฎีกา และคัมภีร์อื่น ๆ ที่เกี่ยวข้องเรียบเรียง บรรยาย ตรวจสอบโดยผู้เชี่ยวชาญ </w:t>
      </w:r>
    </w:p>
    <w:p w14:paraId="7CE7AAF6" w14:textId="2C2D1573" w:rsidR="00E415EB" w:rsidRDefault="0094693F" w:rsidP="00943F0C">
      <w:pPr>
        <w:ind w:firstLine="993"/>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ผลการวิจัย </w:t>
      </w:r>
      <w:r w:rsidR="00943F0C" w:rsidRPr="00943F0C">
        <w:rPr>
          <w:rFonts w:ascii="TH SarabunPSK" w:hAnsi="TH SarabunPSK" w:cs="TH SarabunPSK"/>
          <w:color w:val="000000" w:themeColor="text1"/>
          <w:sz w:val="32"/>
          <w:szCs w:val="32"/>
          <w:cs/>
        </w:rPr>
        <w:t>พบว่า</w:t>
      </w:r>
      <w:r>
        <w:rPr>
          <w:rFonts w:ascii="TH SarabunPSK" w:hAnsi="TH SarabunPSK" w:cs="TH SarabunPSK" w:hint="cs"/>
          <w:color w:val="000000" w:themeColor="text1"/>
          <w:sz w:val="32"/>
          <w:szCs w:val="32"/>
          <w:cs/>
        </w:rPr>
        <w:t xml:space="preserve"> </w:t>
      </w:r>
      <w:r w:rsidR="00943F0C" w:rsidRPr="00943F0C">
        <w:rPr>
          <w:rFonts w:ascii="TH SarabunPSK" w:hAnsi="TH SarabunPSK" w:cs="TH SarabunPSK"/>
          <w:color w:val="000000" w:themeColor="text1"/>
          <w:sz w:val="32"/>
          <w:szCs w:val="32"/>
          <w:cs/>
        </w:rPr>
        <w:t xml:space="preserve">เวทนา คือการรับรู้ที่เกิดขึ้นทางตา หู จมูก ลิ้น กาย ใจ ของทุกสรรพสิ่งที่มีชีวิต มีกระบวนธรรมที่เกิดมาจากอายตนะภายใน </w:t>
      </w:r>
      <w:r w:rsidR="00D668A7">
        <w:rPr>
          <w:rFonts w:ascii="TH SarabunPSK" w:hAnsi="TH SarabunPSK" w:cs="TH SarabunPSK"/>
          <w:color w:val="000000" w:themeColor="text1"/>
          <w:sz w:val="32"/>
          <w:szCs w:val="32"/>
          <w:cs/>
        </w:rPr>
        <w:t>6</w:t>
      </w:r>
      <w:r w:rsidR="00943F0C" w:rsidRPr="00943F0C">
        <w:rPr>
          <w:rFonts w:ascii="TH SarabunPSK" w:hAnsi="TH SarabunPSK" w:cs="TH SarabunPSK"/>
          <w:color w:val="000000" w:themeColor="text1"/>
          <w:sz w:val="32"/>
          <w:szCs w:val="32"/>
        </w:rPr>
        <w:t xml:space="preserve">, </w:t>
      </w:r>
      <w:r w:rsidR="00943F0C" w:rsidRPr="00943F0C">
        <w:rPr>
          <w:rFonts w:ascii="TH SarabunPSK" w:hAnsi="TH SarabunPSK" w:cs="TH SarabunPSK"/>
          <w:color w:val="000000" w:themeColor="text1"/>
          <w:sz w:val="32"/>
          <w:szCs w:val="32"/>
          <w:cs/>
        </w:rPr>
        <w:t xml:space="preserve">อายตนะภายนอก </w:t>
      </w:r>
      <w:r w:rsidR="00D668A7">
        <w:rPr>
          <w:rFonts w:ascii="TH SarabunPSK" w:hAnsi="TH SarabunPSK" w:cs="TH SarabunPSK"/>
          <w:color w:val="000000" w:themeColor="text1"/>
          <w:sz w:val="32"/>
          <w:szCs w:val="32"/>
          <w:cs/>
        </w:rPr>
        <w:t>6</w:t>
      </w:r>
      <w:r w:rsidR="00943F0C" w:rsidRPr="00943F0C">
        <w:rPr>
          <w:rFonts w:ascii="TH SarabunPSK" w:hAnsi="TH SarabunPSK" w:cs="TH SarabunPSK"/>
          <w:color w:val="000000" w:themeColor="text1"/>
          <w:sz w:val="32"/>
          <w:szCs w:val="32"/>
        </w:rPr>
        <w:t xml:space="preserve">, </w:t>
      </w:r>
      <w:r w:rsidR="00943F0C" w:rsidRPr="00943F0C">
        <w:rPr>
          <w:rFonts w:ascii="TH SarabunPSK" w:hAnsi="TH SarabunPSK" w:cs="TH SarabunPSK"/>
          <w:color w:val="000000" w:themeColor="text1"/>
          <w:sz w:val="32"/>
          <w:szCs w:val="32"/>
          <w:cs/>
        </w:rPr>
        <w:t xml:space="preserve">วิญญาณ </w:t>
      </w:r>
      <w:r w:rsidR="00D668A7">
        <w:rPr>
          <w:rFonts w:ascii="TH SarabunPSK" w:hAnsi="TH SarabunPSK" w:cs="TH SarabunPSK"/>
          <w:color w:val="000000" w:themeColor="text1"/>
          <w:sz w:val="32"/>
          <w:szCs w:val="32"/>
          <w:cs/>
        </w:rPr>
        <w:t>6</w:t>
      </w:r>
      <w:r w:rsidR="00943F0C" w:rsidRPr="00943F0C">
        <w:rPr>
          <w:rFonts w:ascii="TH SarabunPSK" w:hAnsi="TH SarabunPSK" w:cs="TH SarabunPSK"/>
          <w:color w:val="000000" w:themeColor="text1"/>
          <w:sz w:val="32"/>
          <w:szCs w:val="32"/>
          <w:cs/>
        </w:rPr>
        <w:t xml:space="preserve"> และผัสสะ </w:t>
      </w:r>
      <w:r w:rsidR="00D668A7">
        <w:rPr>
          <w:rFonts w:ascii="TH SarabunPSK" w:hAnsi="TH SarabunPSK" w:cs="TH SarabunPSK"/>
          <w:color w:val="000000" w:themeColor="text1"/>
          <w:sz w:val="32"/>
          <w:szCs w:val="32"/>
          <w:cs/>
        </w:rPr>
        <w:t>6</w:t>
      </w:r>
      <w:r w:rsidR="00943F0C" w:rsidRPr="00943F0C">
        <w:rPr>
          <w:rFonts w:ascii="TH SarabunPSK" w:hAnsi="TH SarabunPSK" w:cs="TH SarabunPSK"/>
          <w:color w:val="000000" w:themeColor="text1"/>
          <w:sz w:val="32"/>
          <w:szCs w:val="32"/>
          <w:cs/>
        </w:rPr>
        <w:t xml:space="preserve"> มาประชุมกัน เกิดเป็นเวทนา ว่าโดยปรมัตถธรรม เป็นเจตสิกประเภทหนึ่ง ในขันธ์ </w:t>
      </w:r>
      <w:r w:rsidR="00D668A7">
        <w:rPr>
          <w:rFonts w:ascii="TH SarabunPSK" w:hAnsi="TH SarabunPSK" w:cs="TH SarabunPSK"/>
          <w:color w:val="000000" w:themeColor="text1"/>
          <w:sz w:val="32"/>
          <w:szCs w:val="32"/>
          <w:cs/>
        </w:rPr>
        <w:t>5</w:t>
      </w:r>
      <w:r w:rsidR="00943F0C" w:rsidRPr="00943F0C">
        <w:rPr>
          <w:rFonts w:ascii="TH SarabunPSK" w:hAnsi="TH SarabunPSK" w:cs="TH SarabunPSK"/>
          <w:color w:val="000000" w:themeColor="text1"/>
          <w:sz w:val="32"/>
          <w:szCs w:val="32"/>
          <w:cs/>
        </w:rPr>
        <w:t xml:space="preserve"> จัดเป็นเวทนาขันธ์ มีความสำคัญต่อกระบวนการรับรู้ของสิ่งมีชีวิตทั้งหมด ในการเจริญวิปัสสนากรรมฐาน บุคคลกำหนดเวทนา ใช้เป็นอารมณ์ของวิปัสสนากรรมฐาน เป็นเครื่องมือที่ทำให้เกิดสติสัมปชัญญะ เกิดปัญญา จนเห็นความเป็นไตรลักษณ์ ละการยึดถือว่า เป็นสัตว์ บุคคล ตัวตนได้</w:t>
      </w:r>
      <w:r w:rsidR="002F0BB8">
        <w:rPr>
          <w:rFonts w:ascii="TH SarabunPSK" w:hAnsi="TH SarabunPSK" w:cs="TH SarabunPSK"/>
          <w:color w:val="000000" w:themeColor="text1"/>
          <w:sz w:val="32"/>
          <w:szCs w:val="32"/>
        </w:rPr>
        <w:t xml:space="preserve"> </w:t>
      </w:r>
      <w:r w:rsidR="00943F0C" w:rsidRPr="00943F0C">
        <w:rPr>
          <w:rFonts w:ascii="TH SarabunPSK" w:hAnsi="TH SarabunPSK" w:cs="TH SarabunPSK"/>
          <w:color w:val="000000" w:themeColor="text1"/>
          <w:sz w:val="32"/>
          <w:szCs w:val="32"/>
          <w:cs/>
        </w:rPr>
        <w:t xml:space="preserve">การกำหนดรู้เวทนาในคัมภีร์พระพุทธศาสนาเถรวาท มี </w:t>
      </w:r>
      <w:r w:rsidR="00D668A7">
        <w:rPr>
          <w:rFonts w:ascii="TH SarabunPSK" w:hAnsi="TH SarabunPSK" w:cs="TH SarabunPSK"/>
          <w:color w:val="000000" w:themeColor="text1"/>
          <w:sz w:val="32"/>
          <w:szCs w:val="32"/>
          <w:cs/>
        </w:rPr>
        <w:t>2</w:t>
      </w:r>
      <w:r w:rsidR="00943F0C" w:rsidRPr="00943F0C">
        <w:rPr>
          <w:rFonts w:ascii="TH SarabunPSK" w:hAnsi="TH SarabunPSK" w:cs="TH SarabunPSK"/>
          <w:color w:val="000000" w:themeColor="text1"/>
          <w:sz w:val="32"/>
          <w:szCs w:val="32"/>
          <w:cs/>
        </w:rPr>
        <w:t xml:space="preserve"> ลักษณะ คือ </w:t>
      </w:r>
      <w:r w:rsidR="00D668A7">
        <w:rPr>
          <w:rFonts w:ascii="TH SarabunPSK" w:hAnsi="TH SarabunPSK" w:cs="TH SarabunPSK"/>
          <w:color w:val="000000" w:themeColor="text1"/>
          <w:sz w:val="32"/>
          <w:szCs w:val="32"/>
          <w:cs/>
        </w:rPr>
        <w:t>1</w:t>
      </w:r>
      <w:r w:rsidR="00943F0C" w:rsidRPr="00943F0C">
        <w:rPr>
          <w:rFonts w:ascii="TH SarabunPSK" w:hAnsi="TH SarabunPSK" w:cs="TH SarabunPSK"/>
          <w:color w:val="000000" w:themeColor="text1"/>
          <w:sz w:val="32"/>
          <w:szCs w:val="32"/>
          <w:cs/>
        </w:rPr>
        <w:t xml:space="preserve">) การกำหนดรู้เวทนาโดยอ้อม เป็นการเจริญเวทนาของบุคคลผู้ฟังธรรมเทศนาเกี่ยวกับเวทนาที่พระพุทธเจ้าทรงแสดง เพียงส่งจิตพิจารณาไปตามกระแสแห่งพระธรรมเทศนา ไม่ได้เจริญวิปัสสนาที่มีเวทนาเป็นอารมณ์โดยตรง ก็เป็นผู้มีจิตหลุดพ้นจากกิเลส บรรลุเป็นพระอริยบุคคลประเภทต่าง ๆ เช่น ปัญจวัคคีย์ภิกษุฟังอนัตตลักขณสูตรเป็นต้น </w:t>
      </w:r>
      <w:r w:rsidR="00D668A7">
        <w:rPr>
          <w:rFonts w:ascii="TH SarabunPSK" w:hAnsi="TH SarabunPSK" w:cs="TH SarabunPSK"/>
          <w:color w:val="000000" w:themeColor="text1"/>
          <w:sz w:val="32"/>
          <w:szCs w:val="32"/>
          <w:cs/>
        </w:rPr>
        <w:t>2</w:t>
      </w:r>
      <w:r w:rsidR="00943F0C" w:rsidRPr="00943F0C">
        <w:rPr>
          <w:rFonts w:ascii="TH SarabunPSK" w:hAnsi="TH SarabunPSK" w:cs="TH SarabunPSK"/>
          <w:color w:val="000000" w:themeColor="text1"/>
          <w:sz w:val="32"/>
          <w:szCs w:val="32"/>
          <w:cs/>
        </w:rPr>
        <w:t>) การกำหนดรู้เวทนาโดยตรง ตามแนวทางแห่งมหาสติปัฏฐานสูตร เรียกว่า เวทนานุปัสสนาสติปัฏฐาน เช่นการกำหนดรู้เวทนาของภิกษุที่ถูกเสือกัด เป็นต้น อีกทั้งผลของการกำหนดรู้เวทนานั้น ทำให้บรรเทาความฟุ้งซ่าน ถีนมิทธะไม่รบกวน สติเกิดเร็ว ผู้ปฏิบัติมีใจเข้มแข็งไม่มีความอาลัยในชีวิต จนได้รับผลขั้นสูงสุด คือการบรรลุเป็นพระอรหันต์  ดังเช่น พระติสสเถระข่มเวทนาที่เกิดจากการใช้ก้อนหินทุบกระดูกขาตนเอง เพื่อให้โจรเห็นว่าตนไม่สามารถหนีไปไหนได้ แล้วเจริญวิปัสสนาจนบรรลุพระอรหันต์ในเวลารุ่งเช้า เป็นต้น</w:t>
      </w:r>
    </w:p>
    <w:p w14:paraId="5495D15E" w14:textId="294B34DE" w:rsidR="009F1ECF" w:rsidRPr="009F1ECF" w:rsidRDefault="009F1ECF" w:rsidP="00943F0C">
      <w:pPr>
        <w:spacing w:before="240" w:after="240"/>
        <w:jc w:val="thaiDistribute"/>
        <w:rPr>
          <w:rFonts w:ascii="TH SarabunPSK" w:hAnsi="TH SarabunPSK" w:cs="TH SarabunPSK"/>
          <w:color w:val="000000" w:themeColor="text1"/>
          <w:sz w:val="32"/>
          <w:szCs w:val="32"/>
        </w:rPr>
      </w:pPr>
      <w:r w:rsidRPr="009F1ECF">
        <w:rPr>
          <w:rFonts w:ascii="TH SarabunPSK" w:hAnsi="TH SarabunPSK" w:cs="TH SarabunPSK" w:hint="cs"/>
          <w:b/>
          <w:bCs/>
          <w:color w:val="000000" w:themeColor="text1"/>
          <w:sz w:val="32"/>
          <w:szCs w:val="32"/>
          <w:cs/>
        </w:rPr>
        <w:lastRenderedPageBreak/>
        <w:t xml:space="preserve">คำสำคัญ </w:t>
      </w:r>
      <w:r w:rsidRPr="009F1ECF">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 xml:space="preserve"> </w:t>
      </w:r>
      <w:r w:rsidR="00943F0C" w:rsidRPr="00943F0C">
        <w:rPr>
          <w:rFonts w:ascii="TH SarabunPSK" w:hAnsi="TH SarabunPSK" w:cs="TH SarabunPSK"/>
          <w:color w:val="000000" w:themeColor="text1"/>
          <w:sz w:val="32"/>
          <w:szCs w:val="32"/>
          <w:cs/>
        </w:rPr>
        <w:t>กำหนดรู้เวทนา</w:t>
      </w:r>
      <w:r w:rsidR="00943F0C">
        <w:rPr>
          <w:rFonts w:ascii="TH SarabunPSK" w:hAnsi="TH SarabunPSK" w:cs="TH SarabunPSK"/>
          <w:color w:val="000000" w:themeColor="text1"/>
          <w:sz w:val="32"/>
          <w:szCs w:val="32"/>
        </w:rPr>
        <w:t xml:space="preserve">; </w:t>
      </w:r>
      <w:r w:rsidR="00943F0C" w:rsidRPr="00943F0C">
        <w:rPr>
          <w:rFonts w:ascii="TH SarabunPSK" w:hAnsi="TH SarabunPSK" w:cs="TH SarabunPSK"/>
          <w:color w:val="000000" w:themeColor="text1"/>
          <w:sz w:val="32"/>
          <w:szCs w:val="32"/>
          <w:cs/>
        </w:rPr>
        <w:t>คัมภีร์พระพุทธศาสนา</w:t>
      </w:r>
      <w:r w:rsidR="00943F0C">
        <w:rPr>
          <w:rFonts w:ascii="TH SarabunPSK" w:hAnsi="TH SarabunPSK" w:cs="TH SarabunPSK"/>
          <w:color w:val="000000" w:themeColor="text1"/>
          <w:sz w:val="32"/>
          <w:szCs w:val="32"/>
        </w:rPr>
        <w:t xml:space="preserve">; </w:t>
      </w:r>
      <w:r w:rsidR="00943F0C" w:rsidRPr="00943F0C">
        <w:rPr>
          <w:rFonts w:ascii="TH SarabunPSK" w:hAnsi="TH SarabunPSK" w:cs="TH SarabunPSK"/>
          <w:color w:val="000000" w:themeColor="text1"/>
          <w:sz w:val="32"/>
          <w:szCs w:val="32"/>
          <w:cs/>
        </w:rPr>
        <w:t xml:space="preserve">พระพุทธศาสนาเถรวาท  </w:t>
      </w:r>
    </w:p>
    <w:p w14:paraId="47BCEF66" w14:textId="77777777" w:rsidR="00E415EB" w:rsidRPr="009F1ECF" w:rsidRDefault="00E415EB" w:rsidP="009F1ECF">
      <w:pPr>
        <w:spacing w:before="120"/>
        <w:jc w:val="thaiDistribute"/>
        <w:rPr>
          <w:rFonts w:ascii="TH SarabunPSK" w:eastAsia="SimSun" w:hAnsi="TH SarabunPSK" w:cs="TH SarabunPSK"/>
          <w:b/>
          <w:bCs/>
          <w:color w:val="000000" w:themeColor="text1"/>
          <w:sz w:val="32"/>
          <w:szCs w:val="32"/>
        </w:rPr>
      </w:pPr>
      <w:r w:rsidRPr="009F1ECF">
        <w:rPr>
          <w:rFonts w:ascii="TH SarabunPSK" w:eastAsia="SimSun" w:hAnsi="TH SarabunPSK" w:cs="TH SarabunPSK"/>
          <w:b/>
          <w:bCs/>
          <w:color w:val="000000" w:themeColor="text1"/>
          <w:sz w:val="32"/>
          <w:szCs w:val="32"/>
        </w:rPr>
        <w:t>Abstract</w:t>
      </w:r>
    </w:p>
    <w:p w14:paraId="40019889" w14:textId="219E04CE" w:rsidR="00943F0C" w:rsidRPr="00943F0C" w:rsidRDefault="00943F0C" w:rsidP="00943F0C">
      <w:pPr>
        <w:spacing w:before="120"/>
        <w:ind w:firstLine="993"/>
        <w:jc w:val="thaiDistribute"/>
        <w:rPr>
          <w:rFonts w:ascii="TH SarabunPSK" w:eastAsia="SimSun" w:hAnsi="TH SarabunPSK" w:cs="TH SarabunPSK"/>
          <w:color w:val="000000" w:themeColor="text1"/>
          <w:sz w:val="32"/>
          <w:szCs w:val="32"/>
        </w:rPr>
      </w:pPr>
      <w:r w:rsidRPr="00943F0C">
        <w:rPr>
          <w:rFonts w:ascii="TH SarabunPSK" w:eastAsia="SimSun" w:hAnsi="TH SarabunPSK" w:cs="TH SarabunPSK"/>
          <w:color w:val="000000" w:themeColor="text1"/>
          <w:sz w:val="32"/>
          <w:szCs w:val="32"/>
        </w:rPr>
        <w:t xml:space="preserve">This </w:t>
      </w:r>
      <w:r w:rsidR="002F0BB8">
        <w:rPr>
          <w:rFonts w:ascii="TH SarabunPSK" w:eastAsia="SimSun" w:hAnsi="TH SarabunPSK" w:cs="TH SarabunPSK"/>
          <w:color w:val="000000" w:themeColor="text1"/>
          <w:sz w:val="32"/>
          <w:szCs w:val="32"/>
        </w:rPr>
        <w:t>research</w:t>
      </w:r>
      <w:r w:rsidRPr="00943F0C">
        <w:rPr>
          <w:rFonts w:ascii="TH SarabunPSK" w:eastAsia="SimSun" w:hAnsi="TH SarabunPSK" w:cs="TH SarabunPSK"/>
          <w:color w:val="000000" w:themeColor="text1"/>
          <w:sz w:val="32"/>
          <w:szCs w:val="32"/>
        </w:rPr>
        <w:t xml:space="preserve"> paper </w:t>
      </w:r>
      <w:r w:rsidR="002F0BB8">
        <w:rPr>
          <w:rFonts w:ascii="TH SarabunPSK" w:eastAsia="SimSun" w:hAnsi="TH SarabunPSK" w:cs="TH SarabunPSK"/>
          <w:color w:val="000000" w:themeColor="text1"/>
          <w:sz w:val="32"/>
          <w:szCs w:val="32"/>
        </w:rPr>
        <w:t>aims to analyze the concept of</w:t>
      </w:r>
      <w:r w:rsidRPr="00943F0C">
        <w:rPr>
          <w:rFonts w:ascii="TH SarabunPSK" w:eastAsia="SimSun" w:hAnsi="TH SarabunPSK" w:cs="TH SarabunPSK"/>
          <w:color w:val="000000" w:themeColor="text1"/>
          <w:sz w:val="32"/>
          <w:szCs w:val="32"/>
        </w:rPr>
        <w:t xml:space="preserve">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color w:val="000000" w:themeColor="text1"/>
          <w:sz w:val="24"/>
          <w:szCs w:val="24"/>
        </w:rPr>
        <w:t xml:space="preserve"> </w:t>
      </w:r>
      <w:r w:rsidRPr="00943F0C">
        <w:rPr>
          <w:rFonts w:ascii="TH SarabunPSK" w:eastAsia="SimSun" w:hAnsi="TH SarabunPSK" w:cs="TH SarabunPSK"/>
          <w:color w:val="000000" w:themeColor="text1"/>
          <w:sz w:val="32"/>
          <w:szCs w:val="32"/>
        </w:rPr>
        <w:t>appearing in Therav</w:t>
      </w:r>
      <w:r w:rsidRPr="002F0BB8">
        <w:rPr>
          <w:rFonts w:ascii="Calibri" w:eastAsia="SimSun" w:hAnsi="Calibri" w:cs="Calibri"/>
          <w:color w:val="000000" w:themeColor="text1"/>
          <w:sz w:val="24"/>
          <w:szCs w:val="24"/>
        </w:rPr>
        <w:t>ā</w:t>
      </w:r>
      <w:r w:rsidRPr="00943F0C">
        <w:rPr>
          <w:rFonts w:ascii="TH SarabunPSK" w:eastAsia="SimSun" w:hAnsi="TH SarabunPSK" w:cs="TH SarabunPSK"/>
          <w:color w:val="000000" w:themeColor="text1"/>
          <w:sz w:val="32"/>
          <w:szCs w:val="32"/>
        </w:rPr>
        <w:t>da Buddhist Scriptures</w:t>
      </w:r>
      <w:r w:rsidR="002F0BB8">
        <w:rPr>
          <w:rFonts w:ascii="TH SarabunPSK" w:eastAsia="SimSun" w:hAnsi="TH SarabunPSK" w:cs="TH SarabunPSK"/>
          <w:color w:val="000000" w:themeColor="text1"/>
          <w:sz w:val="32"/>
          <w:szCs w:val="32"/>
        </w:rPr>
        <w:t xml:space="preserve"> using as its object for contemplation leading the mind to attain</w:t>
      </w:r>
      <w:r w:rsidRPr="00943F0C">
        <w:rPr>
          <w:rFonts w:ascii="TH SarabunPSK" w:eastAsia="SimSun" w:hAnsi="TH SarabunPSK" w:cs="TH SarabunPSK"/>
          <w:color w:val="000000" w:themeColor="text1"/>
          <w:sz w:val="32"/>
          <w:szCs w:val="32"/>
        </w:rPr>
        <w:t xml:space="preserve"> the enlightenment</w:t>
      </w:r>
      <w:r w:rsidR="002F0BB8">
        <w:rPr>
          <w:rFonts w:ascii="TH SarabunPSK" w:eastAsia="SimSun" w:hAnsi="TH SarabunPSK" w:cs="TH SarabunPSK"/>
          <w:color w:val="000000" w:themeColor="text1"/>
          <w:sz w:val="32"/>
          <w:szCs w:val="32"/>
        </w:rPr>
        <w:t xml:space="preserve"> according to Vipassana cultivation. The data was taken from Buddhist s</w:t>
      </w:r>
      <w:r w:rsidRPr="00943F0C">
        <w:rPr>
          <w:rFonts w:ascii="TH SarabunPSK" w:eastAsia="SimSun" w:hAnsi="TH SarabunPSK" w:cs="TH SarabunPSK"/>
          <w:color w:val="000000" w:themeColor="text1"/>
          <w:sz w:val="32"/>
          <w:szCs w:val="32"/>
        </w:rPr>
        <w:t>criptures, namely Tipi</w:t>
      </w:r>
      <w:r w:rsidRPr="002F0BB8">
        <w:rPr>
          <w:rFonts w:ascii="Calibri" w:eastAsia="SimSun" w:hAnsi="Calibri" w:cs="Calibri"/>
          <w:color w:val="000000" w:themeColor="text1"/>
          <w:sz w:val="24"/>
          <w:szCs w:val="24"/>
        </w:rPr>
        <w:t>ṭ</w:t>
      </w:r>
      <w:r w:rsidRPr="00943F0C">
        <w:rPr>
          <w:rFonts w:ascii="TH SarabunPSK" w:eastAsia="SimSun" w:hAnsi="TH SarabunPSK" w:cs="TH SarabunPSK"/>
          <w:color w:val="000000" w:themeColor="text1"/>
          <w:sz w:val="32"/>
          <w:szCs w:val="32"/>
        </w:rPr>
        <w:t>aka, A</w:t>
      </w:r>
      <w:r w:rsidRPr="002F0BB8">
        <w:rPr>
          <w:rFonts w:ascii="Calibri" w:eastAsia="SimSun" w:hAnsi="Calibri" w:cs="Calibri"/>
          <w:color w:val="000000" w:themeColor="text1"/>
          <w:sz w:val="24"/>
          <w:szCs w:val="24"/>
        </w:rPr>
        <w:t>ṭṭ</w:t>
      </w:r>
      <w:r w:rsidRPr="00943F0C">
        <w:rPr>
          <w:rFonts w:ascii="TH SarabunPSK" w:eastAsia="SimSun" w:hAnsi="TH SarabunPSK" w:cs="TH SarabunPSK"/>
          <w:color w:val="000000" w:themeColor="text1"/>
          <w:sz w:val="32"/>
          <w:szCs w:val="32"/>
        </w:rPr>
        <w:t>hakath</w:t>
      </w:r>
      <w:r w:rsidRPr="002F0BB8">
        <w:rPr>
          <w:rFonts w:ascii="Calibri" w:eastAsia="SimSun" w:hAnsi="Calibri" w:cs="Calibri"/>
          <w:color w:val="000000" w:themeColor="text1"/>
          <w:sz w:val="24"/>
          <w:szCs w:val="24"/>
        </w:rPr>
        <w:t>ā</w:t>
      </w:r>
      <w:r w:rsidRPr="00943F0C">
        <w:rPr>
          <w:rFonts w:ascii="TH SarabunPSK" w:eastAsia="SimSun" w:hAnsi="TH SarabunPSK" w:cs="TH SarabunPSK"/>
          <w:color w:val="000000" w:themeColor="text1"/>
          <w:sz w:val="32"/>
          <w:szCs w:val="32"/>
        </w:rPr>
        <w:t>, and others concerned. Then it was compiled, explained, and reviewed by experts.</w:t>
      </w:r>
    </w:p>
    <w:p w14:paraId="1329B5EF" w14:textId="0A3CD4F1" w:rsidR="00E415EB" w:rsidRPr="00943F0C" w:rsidRDefault="00943F0C" w:rsidP="009152A5">
      <w:pPr>
        <w:ind w:firstLine="993"/>
        <w:jc w:val="thaiDistribute"/>
        <w:rPr>
          <w:rFonts w:ascii="TH SarabunPSK" w:eastAsia="SimSun" w:hAnsi="TH SarabunPSK" w:cs="TH SarabunPSK"/>
          <w:color w:val="000000" w:themeColor="text1"/>
          <w:sz w:val="32"/>
          <w:szCs w:val="32"/>
        </w:rPr>
      </w:pPr>
      <w:r w:rsidRPr="00943F0C">
        <w:rPr>
          <w:rFonts w:ascii="TH SarabunPSK" w:eastAsia="SimSun" w:hAnsi="TH SarabunPSK" w:cs="TH SarabunPSK"/>
          <w:color w:val="000000" w:themeColor="text1"/>
          <w:sz w:val="32"/>
          <w:szCs w:val="32"/>
        </w:rPr>
        <w:t xml:space="preserve">From the study, it was found that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color w:val="000000" w:themeColor="text1"/>
          <w:sz w:val="24"/>
          <w:szCs w:val="24"/>
        </w:rPr>
        <w:t xml:space="preserve"> </w:t>
      </w:r>
      <w:r w:rsidRPr="00943F0C">
        <w:rPr>
          <w:rFonts w:ascii="TH SarabunPSK" w:eastAsia="SimSun" w:hAnsi="TH SarabunPSK" w:cs="TH SarabunPSK"/>
          <w:color w:val="000000" w:themeColor="text1"/>
          <w:sz w:val="32"/>
          <w:szCs w:val="32"/>
        </w:rPr>
        <w:t xml:space="preserve">refers to the sensual feeling arisen through the eyes, the ears, the nose, the tongue, the body and the mind possessed by the living beings. Its arises when contacts of six internal sensual organs, the six external sensual objects, the six consciousness and the six contacts called as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32"/>
          <w:szCs w:val="32"/>
        </w:rPr>
        <w:t>ā</w:t>
      </w:r>
      <w:r w:rsidRPr="00943F0C">
        <w:rPr>
          <w:rFonts w:ascii="TH SarabunPSK" w:eastAsia="SimSun" w:hAnsi="TH SarabunPSK" w:cs="TH SarabunPSK"/>
          <w:color w:val="000000" w:themeColor="text1"/>
          <w:sz w:val="32"/>
          <w:szCs w:val="32"/>
        </w:rPr>
        <w:t xml:space="preserve">. As the absolute being, the felling is a kind of mental factors in five Aggregates called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i/>
          <w:iCs/>
          <w:color w:val="000000" w:themeColor="text1"/>
          <w:sz w:val="32"/>
          <w:szCs w:val="32"/>
        </w:rPr>
        <w:t>khandha</w:t>
      </w:r>
      <w:r w:rsidRPr="00943F0C">
        <w:rPr>
          <w:rFonts w:ascii="TH SarabunPSK" w:eastAsia="SimSun" w:hAnsi="TH SarabunPSK" w:cs="TH SarabunPSK"/>
          <w:color w:val="000000" w:themeColor="text1"/>
          <w:sz w:val="32"/>
          <w:szCs w:val="32"/>
        </w:rPr>
        <w:t xml:space="preserve"> which is the importance as the life process of all living beings. For insight practice, meditator can contemplate on Vedana or feeling as the objects of contemplation and the base of mindfulness and the clear comprehension which causes the rise of true wisdom realizing Three Characteristics, and leading to abandon all attachment as being, person and self.</w:t>
      </w:r>
      <w:r w:rsidR="002F0BB8">
        <w:rPr>
          <w:rFonts w:ascii="TH SarabunPSK" w:eastAsia="SimSun" w:hAnsi="TH SarabunPSK" w:cs="TH SarabunPSK"/>
          <w:color w:val="000000" w:themeColor="text1"/>
          <w:sz w:val="32"/>
          <w:szCs w:val="32"/>
        </w:rPr>
        <w:t xml:space="preserve"> </w:t>
      </w:r>
      <w:r w:rsidRPr="00943F0C">
        <w:rPr>
          <w:rFonts w:ascii="TH SarabunPSK" w:eastAsia="SimSun" w:hAnsi="TH SarabunPSK" w:cs="TH SarabunPSK"/>
          <w:color w:val="000000" w:themeColor="text1"/>
          <w:sz w:val="32"/>
          <w:szCs w:val="32"/>
        </w:rPr>
        <w:t>Vedan</w:t>
      </w:r>
      <w:r w:rsidRPr="002F0BB8">
        <w:rPr>
          <w:rFonts w:ascii="Calibri" w:eastAsia="SimSun" w:hAnsi="Calibri" w:cs="Calibri"/>
          <w:color w:val="000000" w:themeColor="text1"/>
          <w:sz w:val="24"/>
          <w:szCs w:val="24"/>
        </w:rPr>
        <w:t>ā</w:t>
      </w:r>
      <w:r w:rsidRPr="00943F0C">
        <w:rPr>
          <w:rFonts w:ascii="TH SarabunPSK" w:eastAsia="SimSun" w:hAnsi="TH SarabunPSK" w:cs="TH SarabunPSK"/>
          <w:color w:val="000000" w:themeColor="text1"/>
          <w:sz w:val="32"/>
          <w:szCs w:val="32"/>
        </w:rPr>
        <w:t xml:space="preserve"> contemplation in Theravada scripture is of 2 aspects:- 1) Indirect contemplation conducted by the Vedana teaching listeners while preached by the Buddha who send their minds along with the essence of teaching, without intensive Vedan</w:t>
      </w:r>
      <w:r w:rsidRPr="002F0BB8">
        <w:rPr>
          <w:rFonts w:ascii="Calibri" w:eastAsia="SimSun" w:hAnsi="Calibri" w:cs="Calibri"/>
          <w:color w:val="000000" w:themeColor="text1"/>
          <w:sz w:val="24"/>
          <w:szCs w:val="24"/>
        </w:rPr>
        <w:t>ā</w:t>
      </w:r>
      <w:r w:rsidRPr="00943F0C">
        <w:rPr>
          <w:rFonts w:ascii="TH SarabunPSK" w:eastAsia="SimSun" w:hAnsi="TH SarabunPSK" w:cs="TH SarabunPSK"/>
          <w:color w:val="000000" w:themeColor="text1"/>
          <w:sz w:val="32"/>
          <w:szCs w:val="32"/>
        </w:rPr>
        <w:t xml:space="preserve"> contemplation practice in direct way abandon from defilements and attain the Noble state at different levels, for example, the Pancavaggi-Bhikkhus who got enlightenment after listening to Anattalakkhana Sutta, 2) Direct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24"/>
          <w:szCs w:val="24"/>
        </w:rPr>
        <w:t>ā</w:t>
      </w:r>
      <w:r w:rsidRPr="00943F0C">
        <w:rPr>
          <w:rFonts w:ascii="TH SarabunPSK" w:eastAsia="SimSun" w:hAnsi="TH SarabunPSK" w:cs="TH SarabunPSK"/>
          <w:color w:val="000000" w:themeColor="text1"/>
          <w:sz w:val="32"/>
          <w:szCs w:val="32"/>
        </w:rPr>
        <w:t xml:space="preserve"> contemplation based on Mahasatipatthansa Sutta called </w:t>
      </w:r>
      <w:r w:rsidRPr="002F0BB8">
        <w:rPr>
          <w:rFonts w:ascii="TH SarabunPSK" w:eastAsia="SimSun" w:hAnsi="TH SarabunPSK" w:cs="TH SarabunPSK"/>
          <w:i/>
          <w:iCs/>
          <w:color w:val="000000" w:themeColor="text1"/>
          <w:sz w:val="32"/>
          <w:szCs w:val="32"/>
        </w:rPr>
        <w:t>Vedan</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i/>
          <w:iCs/>
          <w:color w:val="000000" w:themeColor="text1"/>
          <w:sz w:val="32"/>
          <w:szCs w:val="32"/>
        </w:rPr>
        <w:t>nupassan</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i/>
          <w:iCs/>
          <w:color w:val="000000" w:themeColor="text1"/>
          <w:sz w:val="32"/>
          <w:szCs w:val="32"/>
        </w:rPr>
        <w:t>satipa</w:t>
      </w:r>
      <w:r w:rsidRPr="002F0BB8">
        <w:rPr>
          <w:rFonts w:ascii="Calibri" w:eastAsia="SimSun" w:hAnsi="Calibri" w:cs="Calibri"/>
          <w:i/>
          <w:iCs/>
          <w:color w:val="000000" w:themeColor="text1"/>
          <w:sz w:val="24"/>
          <w:szCs w:val="24"/>
        </w:rPr>
        <w:t>ṭṭ</w:t>
      </w:r>
      <w:r w:rsidRPr="002F0BB8">
        <w:rPr>
          <w:rFonts w:ascii="TH SarabunPSK" w:eastAsia="SimSun" w:hAnsi="TH SarabunPSK" w:cs="TH SarabunPSK"/>
          <w:i/>
          <w:iCs/>
          <w:color w:val="000000" w:themeColor="text1"/>
          <w:sz w:val="32"/>
          <w:szCs w:val="32"/>
        </w:rPr>
        <w:t>h</w:t>
      </w:r>
      <w:r w:rsidRPr="002F0BB8">
        <w:rPr>
          <w:rFonts w:ascii="Calibri" w:eastAsia="SimSun" w:hAnsi="Calibri" w:cs="Calibri"/>
          <w:i/>
          <w:iCs/>
          <w:color w:val="000000" w:themeColor="text1"/>
          <w:sz w:val="24"/>
          <w:szCs w:val="24"/>
        </w:rPr>
        <w:t>ā</w:t>
      </w:r>
      <w:r w:rsidRPr="002F0BB8">
        <w:rPr>
          <w:rFonts w:ascii="TH SarabunPSK" w:eastAsia="SimSun" w:hAnsi="TH SarabunPSK" w:cs="TH SarabunPSK"/>
          <w:i/>
          <w:iCs/>
          <w:color w:val="000000" w:themeColor="text1"/>
          <w:sz w:val="32"/>
          <w:szCs w:val="32"/>
        </w:rPr>
        <w:t>na</w:t>
      </w:r>
      <w:r w:rsidRPr="00943F0C">
        <w:rPr>
          <w:rFonts w:ascii="TH SarabunPSK" w:eastAsia="SimSun" w:hAnsi="TH SarabunPSK" w:cs="TH SarabunPSK"/>
          <w:color w:val="000000" w:themeColor="text1"/>
          <w:sz w:val="32"/>
          <w:szCs w:val="32"/>
        </w:rPr>
        <w:t xml:space="preserve"> seen in the case of Bhikkhu who was bitten by a tiger etc. The advantages of feeling contemplation help reliefs from distorted thought and lethargy and laziness, his mindfulness arose quickly, mind becomes strong without fear of life</w:t>
      </w:r>
      <w:r w:rsidR="002F0BB8">
        <w:rPr>
          <w:rFonts w:ascii="TH SarabunPSK" w:eastAsia="SimSun" w:hAnsi="TH SarabunPSK" w:cs="TH SarabunPSK"/>
          <w:color w:val="000000" w:themeColor="text1"/>
          <w:sz w:val="32"/>
          <w:szCs w:val="32"/>
        </w:rPr>
        <w:t xml:space="preserve"> </w:t>
      </w:r>
      <w:r w:rsidRPr="00943F0C">
        <w:rPr>
          <w:rFonts w:ascii="TH SarabunPSK" w:eastAsia="SimSun" w:hAnsi="TH SarabunPSK" w:cs="TH SarabunPSK"/>
          <w:color w:val="000000" w:themeColor="text1"/>
          <w:sz w:val="32"/>
          <w:szCs w:val="32"/>
        </w:rPr>
        <w:t>lost, it finally leads to Arahantaship. The exemplary one was seen in this case of Tissathera, who could endure his painful feeling arising from hitting his two legs with a stone to insist the murders for no escape, he, then contemplated on painful feeling as insight practice until attained Arahantaship in the morning on next day.</w:t>
      </w:r>
    </w:p>
    <w:p w14:paraId="5140368C" w14:textId="77777777" w:rsidR="00943F0C" w:rsidRDefault="009F1ECF" w:rsidP="00943F0C">
      <w:pPr>
        <w:spacing w:before="120" w:after="240"/>
        <w:jc w:val="thaiDistribute"/>
        <w:rPr>
          <w:rFonts w:ascii="TH SarabunPSK" w:eastAsia="SimSun" w:hAnsi="TH SarabunPSK" w:cs="TH SarabunPSK"/>
          <w:color w:val="000000" w:themeColor="text1"/>
          <w:sz w:val="32"/>
          <w:szCs w:val="32"/>
          <w:lang w:val="en"/>
        </w:rPr>
      </w:pPr>
      <w:r w:rsidRPr="009F1ECF">
        <w:rPr>
          <w:rFonts w:ascii="TH SarabunPSK" w:eastAsia="SimSun" w:hAnsi="TH SarabunPSK" w:cs="TH SarabunPSK"/>
          <w:b/>
          <w:bCs/>
          <w:color w:val="000000" w:themeColor="text1"/>
          <w:sz w:val="32"/>
          <w:szCs w:val="32"/>
          <w:lang w:val="en"/>
        </w:rPr>
        <w:t>Keywords:</w:t>
      </w:r>
      <w:r w:rsidRPr="009F1ECF">
        <w:rPr>
          <w:rFonts w:ascii="TH SarabunPSK" w:eastAsia="SimSun" w:hAnsi="TH SarabunPSK" w:cs="TH SarabunPSK"/>
          <w:color w:val="000000" w:themeColor="text1"/>
          <w:sz w:val="32"/>
          <w:szCs w:val="32"/>
          <w:lang w:val="en"/>
        </w:rPr>
        <w:t xml:space="preserve"> </w:t>
      </w:r>
      <w:r w:rsidR="00943F0C" w:rsidRPr="00943F0C">
        <w:rPr>
          <w:rFonts w:ascii="TH SarabunPSK" w:eastAsia="SimSun" w:hAnsi="TH SarabunPSK" w:cs="TH SarabunPSK"/>
          <w:color w:val="000000" w:themeColor="text1"/>
          <w:sz w:val="32"/>
          <w:szCs w:val="32"/>
          <w:lang w:val="en"/>
        </w:rPr>
        <w:t>Knowing the Feelings; Buddhist Scriptures; Theravada Buddhism</w:t>
      </w:r>
    </w:p>
    <w:p w14:paraId="309BF4A2" w14:textId="6A04B0D5" w:rsidR="00DF753E" w:rsidRPr="00943F0C" w:rsidRDefault="00DF753E" w:rsidP="00DF753E">
      <w:pPr>
        <w:spacing w:before="120" w:after="240"/>
        <w:jc w:val="center"/>
        <w:rPr>
          <w:rFonts w:ascii="TH SarabunPSK" w:eastAsia="SimSun" w:hAnsi="TH SarabunPSK" w:cs="TH SarabunPSK"/>
          <w:color w:val="000000" w:themeColor="text1"/>
          <w:sz w:val="32"/>
          <w:szCs w:val="32"/>
        </w:rPr>
      </w:pPr>
      <w:r w:rsidRPr="00642ABE">
        <w:rPr>
          <w:rFonts w:ascii="TH SarabunPSK" w:hAnsi="TH SarabunPSK" w:cs="TH SarabunPSK"/>
          <w:noProof/>
          <w:color w:val="000000" w:themeColor="text1"/>
          <w:sz w:val="32"/>
          <w:szCs w:val="32"/>
        </w:rPr>
        <w:drawing>
          <wp:inline distT="0" distB="0" distL="0" distR="0" wp14:anchorId="5100CE3E" wp14:editId="26F50BD3">
            <wp:extent cx="1795145" cy="124460"/>
            <wp:effectExtent l="0" t="0" r="0" b="8890"/>
            <wp:docPr id="426658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18306AB7" w14:textId="0AB51FF2" w:rsidR="00E415EB" w:rsidRPr="009F1ECF" w:rsidRDefault="00E415EB" w:rsidP="00E415EB">
      <w:pPr>
        <w:spacing w:before="120"/>
        <w:jc w:val="thaiDistribute"/>
        <w:rPr>
          <w:rFonts w:ascii="TH SarabunPSK" w:eastAsia="SimSun" w:hAnsi="TH SarabunPSK" w:cs="TH SarabunPSK"/>
          <w:b/>
          <w:bCs/>
          <w:color w:val="000000" w:themeColor="text1"/>
          <w:sz w:val="32"/>
          <w:szCs w:val="32"/>
        </w:rPr>
      </w:pPr>
      <w:r w:rsidRPr="009F1ECF">
        <w:rPr>
          <w:rFonts w:ascii="TH SarabunPSK" w:eastAsia="SimSun" w:hAnsi="TH SarabunPSK" w:cs="TH SarabunPSK"/>
          <w:b/>
          <w:bCs/>
          <w:color w:val="000000" w:themeColor="text1"/>
          <w:sz w:val="32"/>
          <w:szCs w:val="32"/>
          <w:cs/>
        </w:rPr>
        <w:t xml:space="preserve">บทนำ </w:t>
      </w:r>
    </w:p>
    <w:p w14:paraId="6182A35E" w14:textId="76B1FF6C" w:rsidR="00943F0C" w:rsidRPr="00CE4D72" w:rsidRDefault="00943F0C" w:rsidP="0094693F">
      <w:pPr>
        <w:pStyle w:val="5175"/>
        <w:spacing w:before="0"/>
      </w:pPr>
      <w:r w:rsidRPr="00CE4D72">
        <w:rPr>
          <w:cs/>
        </w:rPr>
        <w:lastRenderedPageBreak/>
        <w:t>มนุษย์ทุกคนในโลกนี้ล้วนย่อมรักสุข เกลียดทุกข์</w:t>
      </w:r>
      <w:r w:rsidRPr="00CE4D72">
        <w:rPr>
          <w:rStyle w:val="a5"/>
          <w:cs/>
        </w:rPr>
        <w:footnoteReference w:id="2"/>
      </w:r>
      <w:r w:rsidRPr="00CE4D72">
        <w:rPr>
          <w:cs/>
        </w:rPr>
        <w:t xml:space="preserve"> เหมือนกันทั้งหมด บางคนจึงพยายาม แสวงหาความสุขให้ตนเองด้วยวิธีการต่าง ๆ การแสวงหาความสุขนั้น ๆ ของเขา ก็ย่อมจะพาเอาความ ทุกข์พ่วงเข้ามาด้วย แล้วอะไรเล่า เป็นความสุขที่แท้จริงของมนุษย์ ความสุขที่แท้จริง เป็นความสุขที่ เกิดทางใจ โดยเป็นการกำจัดกิเลสในขันธสันดานของตนได้โดยสิ้นเชิง เป็นการตัดภพตัดชาติ ไม่ต้อง เวียนว่ายตายเกิดในสังสารวัฏ ความสุขดังกล่าวนี้มีได้เฉพาะในพระพุทธศาสนาเท่านั้นและจัดเป็น เป้าหมายอันสูงสุดในพระพุทธศาสนา ความสุขนี้ได้แก่พระนิพพาน สมดังพระพุทธพจน์ว่าไม่มี ความสุขอื่นที่ยิ่งกว่านิพพาน</w:t>
      </w:r>
      <w:r w:rsidRPr="00CE4D72">
        <w:rPr>
          <w:rStyle w:val="a5"/>
          <w:cs/>
        </w:rPr>
        <w:footnoteReference w:id="3"/>
      </w:r>
      <w:r w:rsidRPr="00CE4D72">
        <w:rPr>
          <w:rFonts w:hint="cs"/>
          <w:cs/>
        </w:rPr>
        <w:t xml:space="preserve"> </w:t>
      </w:r>
      <w:r w:rsidRPr="00CE4D72">
        <w:rPr>
          <w:cs/>
        </w:rPr>
        <w:t xml:space="preserve">ดังนั้นพระพุทธเจ้าทรงอุบัติขึ้นมาในโลก เป็นผู้ตรัสรู้เองโดยชอบ แล้ว สอนผู้อื่นให้รู้ตาม และเป็นศาสดาของเทวดาและมนุษย์ทั้งหลาย พระพุทธองค์ตรัสรู้อริยสัจ </w:t>
      </w:r>
      <w:r w:rsidR="00D668A7">
        <w:rPr>
          <w:cs/>
        </w:rPr>
        <w:t>4</w:t>
      </w:r>
      <w:r w:rsidRPr="00CE4D72">
        <w:rPr>
          <w:cs/>
        </w:rPr>
        <w:t xml:space="preserve"> ประการคือ ทุกขอริยสัจ สมุทัยอริยสัจ ทุกขนิโรธอริยสัจ และทุกขนิโรธคามินีปฏิปทาอริยสัจ เพราะ พระพุทธองค์ทรงรู้แจ้งอริยสัจ </w:t>
      </w:r>
      <w:r w:rsidR="00D668A7">
        <w:rPr>
          <w:cs/>
        </w:rPr>
        <w:t>4</w:t>
      </w:r>
      <w:r w:rsidRPr="00CE4D72">
        <w:rPr>
          <w:cs/>
        </w:rPr>
        <w:t xml:space="preserve"> ประการนี้ตามความเป็นจริง ชาวโลกจึงเรียกพระพุทธองค์ว่า “พระ อรหันตสัมมาสัมพุทธเจ้า” เวไนยสัตว์ทั้งหลายต่างเห็นความทุกข์เกิดขึ้นแก่ตน แล้วออกแสวงหาความ ดับทุกข์ในครั้งพุทธกาล ดาบส หรือนักบวชทั้งหลายมีวิธีการดับทุกข์อยู่ </w:t>
      </w:r>
      <w:r w:rsidR="00D668A7">
        <w:rPr>
          <w:cs/>
        </w:rPr>
        <w:t>2</w:t>
      </w:r>
      <w:r w:rsidRPr="00CE4D72">
        <w:rPr>
          <w:cs/>
        </w:rPr>
        <w:t xml:space="preserve"> วิธีใหญ่ คือ </w:t>
      </w:r>
    </w:p>
    <w:p w14:paraId="6BC23DEA" w14:textId="507D80F2" w:rsidR="00943F0C" w:rsidRPr="00CE4D72" w:rsidRDefault="00D668A7" w:rsidP="009152A5">
      <w:pPr>
        <w:pStyle w:val="5175"/>
        <w:spacing w:before="0"/>
      </w:pPr>
      <w:r>
        <w:rPr>
          <w:cs/>
        </w:rPr>
        <w:t>1</w:t>
      </w:r>
      <w:r w:rsidR="00943F0C" w:rsidRPr="00CE4D72">
        <w:rPr>
          <w:cs/>
        </w:rPr>
        <w:t xml:space="preserve">. แสวงหาความสุขที่เป็นรูป เสียง กลิ่น รส สัมผัสที่พระพุทธองค์ตรัสว่าเป็น “กามสุขัล ลิกานุโยค” คือ การหาความสุขทางใจ การหาความพึงพอใจที่เป็นความพัวพันอยู่ในกามคุณ </w:t>
      </w:r>
      <w:r>
        <w:rPr>
          <w:cs/>
        </w:rPr>
        <w:t>5</w:t>
      </w:r>
      <w:r w:rsidR="00943F0C" w:rsidRPr="00CE4D72">
        <w:rPr>
          <w:cs/>
        </w:rPr>
        <w:t xml:space="preserve">  </w:t>
      </w:r>
    </w:p>
    <w:p w14:paraId="15CE2203" w14:textId="1F16D546" w:rsidR="00943F0C" w:rsidRPr="00CE4D72" w:rsidRDefault="00D668A7" w:rsidP="009152A5">
      <w:pPr>
        <w:pStyle w:val="5175"/>
        <w:spacing w:before="0"/>
      </w:pPr>
      <w:r>
        <w:rPr>
          <w:cs/>
        </w:rPr>
        <w:t>2</w:t>
      </w:r>
      <w:r w:rsidR="00943F0C" w:rsidRPr="00CE4D72">
        <w:rPr>
          <w:cs/>
        </w:rPr>
        <w:t xml:space="preserve">. การแสวงหาความพ้นทุกข์ที่ปฏิเสธความสุขที่เกิดจากกามคุณ </w:t>
      </w:r>
      <w:r>
        <w:rPr>
          <w:cs/>
        </w:rPr>
        <w:t>5</w:t>
      </w:r>
      <w:r w:rsidR="00943F0C" w:rsidRPr="00CE4D72">
        <w:rPr>
          <w:cs/>
        </w:rPr>
        <w:t xml:space="preserve"> ประการ แต่เป็นการ ทรมานตนเอง ทำร่างกายให้ลำบาก หรืออดอาหารที่พระพุทธองค์ตรัสว่าเป็น “อัตตกิลมถานุโยค”</w:t>
      </w:r>
    </w:p>
    <w:p w14:paraId="1FFB8510" w14:textId="111942A0" w:rsidR="00943F0C" w:rsidRPr="00CE4D72" w:rsidRDefault="00943F0C" w:rsidP="009152A5">
      <w:pPr>
        <w:pStyle w:val="5175"/>
        <w:spacing w:before="0"/>
      </w:pPr>
      <w:r w:rsidRPr="00CE4D72">
        <w:rPr>
          <w:cs/>
        </w:rPr>
        <w:t xml:space="preserve">แต่พระพุทธองค์ทรงปฏิเสธทั้ง </w:t>
      </w:r>
      <w:r w:rsidR="00D668A7">
        <w:rPr>
          <w:cs/>
        </w:rPr>
        <w:t>2</w:t>
      </w:r>
      <w:r w:rsidRPr="00CE4D72">
        <w:rPr>
          <w:cs/>
        </w:rPr>
        <w:t xml:space="preserve"> อย่างนั้น แล้วทรงเสนอข้อปฏิบัติอันเป็นทางสายกลางในการปฏิบัติ ที่พระพุทธองค์ทรงตรัสว่า มัชฌิมาปฏิปทาได้แก่ มรรคมีองค์ </w:t>
      </w:r>
      <w:r w:rsidR="00D668A7">
        <w:rPr>
          <w:cs/>
        </w:rPr>
        <w:t>8</w:t>
      </w:r>
      <w:r w:rsidRPr="00CE4D72">
        <w:rPr>
          <w:rStyle w:val="a5"/>
          <w:cs/>
        </w:rPr>
        <w:footnoteReference w:id="4"/>
      </w:r>
      <w:r w:rsidRPr="00CE4D72">
        <w:rPr>
          <w:rFonts w:hint="cs"/>
          <w:cs/>
        </w:rPr>
        <w:t xml:space="preserve"> </w:t>
      </w:r>
      <w:r w:rsidRPr="00CE4D72">
        <w:rPr>
          <w:cs/>
        </w:rPr>
        <w:t>จุดมุ่งหมายของพระ พุทธองค์นั้น เพื่อโปรดเวไนยสัตว์ให้บรรลุมรรคผล โดยการบำเพ็ญกุศลโดยตรงคือ ศีล สมาธิ และ ปัญญา ที่ทำให้บรรลุธรรมและหลุดพ้นจากวัฏฏะทุกข์ในชาติปัจจุบันได้ โดยหลักของศีล คือ กำจัด ทุกข์ทางกายในระดับหยาบ ๆ หลักของสมาธิ คือ กำจัดทุกข์ทางใจแบบชั่วคราว หรือแบบข่มไว้ในทางพระพุทธศาสนามีวิธีกำจัดทุกข์ได้อย่างสิ้นเชิง เรียกว่า สมุจเฉทปหาน ได้แก่ หลักวิปัสสนา หรือ ปัญญารู้แจ้งตามความเป็นจริง สามารถแทงตลอดลักษณะ คือ อนิจจัง ทุกขัง อนัตตา และสามารถให้บรรลุมรรค ผล นิพพานได้</w:t>
      </w:r>
      <w:r w:rsidRPr="00CE4D72">
        <w:rPr>
          <w:rStyle w:val="a5"/>
        </w:rPr>
        <w:footnoteReference w:id="5"/>
      </w:r>
      <w:r w:rsidRPr="00CE4D72">
        <w:t xml:space="preserve"> </w:t>
      </w:r>
      <w:r w:rsidRPr="00CE4D72">
        <w:rPr>
          <w:cs/>
        </w:rPr>
        <w:t xml:space="preserve">ผู้ที่จะเข้าถึงความสุขเช่นนี้ได้ก็ต้องอาศัย การปฏิบัติธรรมคือการเจริญ วิปัสสนาตามที่พระพุทธองค์ทรงแสดงไว้ในคัมภีร์พระไตรปิฎก มีมหาสติปัฏฐานสูตร เป็นต้น </w:t>
      </w:r>
    </w:p>
    <w:p w14:paraId="0F2C8497" w14:textId="5E5935D9" w:rsidR="00943F0C" w:rsidRPr="00CE4D72" w:rsidRDefault="00943F0C" w:rsidP="00943F0C">
      <w:pPr>
        <w:pStyle w:val="5175"/>
      </w:pPr>
      <w:r w:rsidRPr="00CE4D72">
        <w:rPr>
          <w:cs/>
        </w:rPr>
        <w:t xml:space="preserve">ในการปฏิบัติวิปัสสนาตามแนวมหาสติปัฏฐานสูตรนั้นมีวิธีการปฏิบัติ </w:t>
      </w:r>
      <w:r w:rsidR="00D668A7">
        <w:rPr>
          <w:cs/>
        </w:rPr>
        <w:t>4</w:t>
      </w:r>
      <w:r w:rsidRPr="00CE4D72">
        <w:rPr>
          <w:cs/>
        </w:rPr>
        <w:t xml:space="preserve"> แนวทาง คือ </w:t>
      </w:r>
      <w:r w:rsidRPr="00CE4D72">
        <w:rPr>
          <w:rFonts w:hint="cs"/>
          <w:cs/>
        </w:rPr>
        <w:t xml:space="preserve">   กายา</w:t>
      </w:r>
      <w:r w:rsidRPr="00CE4D72">
        <w:rPr>
          <w:cs/>
        </w:rPr>
        <w:t>นุปัสสนา เวทนานุปัสสนา จิตตานุปัสสนา และธัมมานุปัสสนา โดยให้โยคีผู้ปฏิบัติเลือกปฏิบัติตามจริตของตน</w:t>
      </w:r>
      <w:r w:rsidRPr="00CE4D72">
        <w:rPr>
          <w:rFonts w:hint="cs"/>
          <w:cs/>
        </w:rPr>
        <w:t xml:space="preserve"> </w:t>
      </w:r>
      <w:r w:rsidRPr="00CE4D72">
        <w:rPr>
          <w:cs/>
        </w:rPr>
        <w:t xml:space="preserve">ซึ่งพระอรรถกถาจารย์ได้ยกอุปมาเปรียบพระนิพพานเหมือนตัวพระนครหลวง </w:t>
      </w:r>
      <w:r w:rsidRPr="00CE4D72">
        <w:rPr>
          <w:rFonts w:hint="cs"/>
          <w:cs/>
        </w:rPr>
        <w:t xml:space="preserve">  โลกุตตร</w:t>
      </w:r>
      <w:r w:rsidRPr="00CE4D72">
        <w:rPr>
          <w:cs/>
        </w:rPr>
        <w:t xml:space="preserve">มรรคประกอบด้วยองค์ </w:t>
      </w:r>
      <w:r w:rsidR="00D668A7">
        <w:rPr>
          <w:cs/>
        </w:rPr>
        <w:t>8</w:t>
      </w:r>
      <w:r w:rsidRPr="00CE4D72">
        <w:rPr>
          <w:cs/>
        </w:rPr>
        <w:t xml:space="preserve"> เหมือนประตูพระนคร ร่างกายเป็นเหมือนทิศตะวันออก เป็นต้น </w:t>
      </w:r>
      <w:r w:rsidRPr="00B41129">
        <w:rPr>
          <w:spacing w:val="-4"/>
          <w:cs/>
        </w:rPr>
        <w:t>และ</w:t>
      </w:r>
      <w:r w:rsidRPr="00B41129">
        <w:rPr>
          <w:spacing w:val="-4"/>
          <w:cs/>
        </w:rPr>
        <w:lastRenderedPageBreak/>
        <w:t xml:space="preserve">พระโยคาวจรทั้งหลาย เมื่อมาด้วยอำนาจกายานุปัสสนา เจริญกายานุปัสสนาสติปัฏฐานโดยวิธี </w:t>
      </w:r>
      <w:r w:rsidR="00D668A7">
        <w:rPr>
          <w:spacing w:val="-4"/>
          <w:cs/>
        </w:rPr>
        <w:t>14</w:t>
      </w:r>
      <w:r w:rsidRPr="00B41129">
        <w:rPr>
          <w:spacing w:val="-4"/>
          <w:cs/>
        </w:rPr>
        <w:t xml:space="preserve"> อย่างแล้ว</w:t>
      </w:r>
      <w:r w:rsidRPr="00B41129">
        <w:rPr>
          <w:rFonts w:hint="cs"/>
          <w:spacing w:val="-4"/>
          <w:cs/>
        </w:rPr>
        <w:t xml:space="preserve"> </w:t>
      </w:r>
      <w:r w:rsidRPr="00B41129">
        <w:rPr>
          <w:spacing w:val="-4"/>
          <w:cs/>
        </w:rPr>
        <w:t>จะไปรวมลงสู่ที่พระนิพพานนั่นเอง ด้วยอริยมรรคที่เกิดขึ้นจากอานุภาพของกายานุปัสสนา</w:t>
      </w:r>
      <w:r w:rsidRPr="00CE4D72">
        <w:rPr>
          <w:cs/>
        </w:rPr>
        <w:t xml:space="preserve"> เหมือนคนทั้งหลายที่มาจากทิศตะวันออก ถือเอาสิ่งของที่มีขึ้นทางทิศตะวันออกแล้วก็เข้าถึงพระนครได้ทางประตูทิศตะวันออก ฉะนั้น</w:t>
      </w:r>
      <w:r w:rsidRPr="00CE4D72">
        <w:rPr>
          <w:rFonts w:hint="cs"/>
          <w:cs/>
        </w:rPr>
        <w:t xml:space="preserve"> </w:t>
      </w:r>
      <w:r w:rsidRPr="00CE4D72">
        <w:rPr>
          <w:cs/>
        </w:rPr>
        <w:t>เมื่อ</w:t>
      </w:r>
      <w:r w:rsidRPr="00CE4D72">
        <w:rPr>
          <w:rFonts w:hint="cs"/>
          <w:cs/>
        </w:rPr>
        <w:t>ท่าน</w:t>
      </w:r>
      <w:r w:rsidRPr="00CE4D72">
        <w:rPr>
          <w:cs/>
        </w:rPr>
        <w:t>พระโยคาวจรดำเนินมาทางประตู</w:t>
      </w:r>
      <w:r w:rsidRPr="00CE4D72">
        <w:rPr>
          <w:rFonts w:hint="cs"/>
          <w:cs/>
        </w:rPr>
        <w:t xml:space="preserve">ของ </w:t>
      </w:r>
      <w:r w:rsidRPr="00CE4D72">
        <w:rPr>
          <w:cs/>
        </w:rPr>
        <w:t xml:space="preserve">เวทนานุปัสสนา เจริญเวทนานุปัสสนาสติปัฏฐานโดยวิธี </w:t>
      </w:r>
      <w:r w:rsidR="00D668A7">
        <w:rPr>
          <w:cs/>
        </w:rPr>
        <w:t>9</w:t>
      </w:r>
      <w:r w:rsidRPr="00CE4D72">
        <w:rPr>
          <w:cs/>
        </w:rPr>
        <w:t xml:space="preserve"> อย่าง ก็ไปรวมลงสู่ที่เดียวกัน คือ พระนิพพาน ด้วยอริยมรรคที่เกิดขึ้นจากอานุภาพของเวทนาปัสสนาสติปัฏฐาน เหมือนผู้มาจากทิศใต้ ถือเอาสิ่งของที่มีขึ้นจากทิศใต้ ก็เข้าถึงพระนครได้ทางประตูทิศใต้ฉะนั้น พระโยคาวจรทั้งหลาย เมื่อดำเนินมาทางประตูจิตตานุปัสสนา เจริญจิตตานุปัสสนาสติปัฏฐานโดยวิธี </w:t>
      </w:r>
      <w:r w:rsidR="00D668A7">
        <w:rPr>
          <w:cs/>
        </w:rPr>
        <w:t>16</w:t>
      </w:r>
      <w:r w:rsidRPr="00CE4D72">
        <w:rPr>
          <w:cs/>
        </w:rPr>
        <w:t xml:space="preserve"> อย่างจะไปรวมที่เดียวกัน คือ พระนิพพานด้วยอริยมรรคที่เกิดขึ้นจากอานุภาพของจิตตานุปัสสนาสติปัฏฐาน เหมือนผู้มาจากทิศ ตะวันตกถือเอาสิ่งของที่มีขึ้นจากทิศตะวันตก ก็เข้าถึงพระนครทางทิศตะวันตก ฉะนั้นพระโยคาวจรทั้งหลาย เมื่อดำเนินมาทางประตูธัมมานุปัสสนาเจริญธัมมานุปัสสนาสติปัฏฐานโดยวิธี </w:t>
      </w:r>
      <w:r w:rsidR="00D668A7">
        <w:rPr>
          <w:cs/>
        </w:rPr>
        <w:t>5</w:t>
      </w:r>
      <w:r w:rsidRPr="00CE4D72">
        <w:rPr>
          <w:cs/>
        </w:rPr>
        <w:t>อย่างแล้วจะไปรวมที่เดียวกัน คือ พระนิพพาน ด้วยอริยมรรคที่เกิดขึ้นจากอานุภาพของธัมมานุปัสสนาสติปัฏฐานเหมือนกับผู้มาจากทิศเหนือถือเอาสิ่งของที่มีขึ้นจากทิศเหนือ ก็เข้าถึงพระนครทางประตูทิศเหนือได้ฉะนั้น</w:t>
      </w:r>
      <w:r w:rsidRPr="00CE4D72">
        <w:rPr>
          <w:rStyle w:val="a5"/>
          <w:cs/>
        </w:rPr>
        <w:footnoteReference w:id="6"/>
      </w:r>
    </w:p>
    <w:p w14:paraId="39E75D29" w14:textId="48B21331" w:rsidR="00943F0C" w:rsidRPr="00CE4D72" w:rsidRDefault="00943F0C" w:rsidP="00943F0C">
      <w:pPr>
        <w:pStyle w:val="5175"/>
      </w:pPr>
      <w:r w:rsidRPr="00CE4D72">
        <w:rPr>
          <w:cs/>
        </w:rPr>
        <w:t>ดังนั้น</w:t>
      </w:r>
      <w:r w:rsidRPr="00CE4D72">
        <w:rPr>
          <w:rFonts w:hint="cs"/>
          <w:cs/>
        </w:rPr>
        <w:t xml:space="preserve"> </w:t>
      </w:r>
      <w:r w:rsidRPr="00CE4D72">
        <w:rPr>
          <w:cs/>
        </w:rPr>
        <w:t xml:space="preserve">ในการปฏิบัติธรรมเจริญวิปัสสนากรรมฐาน การกำหนดรู้เวทนาจัดเป็นการเจริญสติวิธีหนึ่งในหลักมหาสติปัฏฐาน </w:t>
      </w:r>
      <w:r w:rsidR="00D668A7">
        <w:rPr>
          <w:cs/>
        </w:rPr>
        <w:t>4</w:t>
      </w:r>
      <w:r w:rsidRPr="00CE4D72">
        <w:rPr>
          <w:cs/>
        </w:rPr>
        <w:t xml:space="preserve"> เช่น ในอิริยาบถนั่ง ถ้าโยคีบางท่าน อาการท้องพอง-ยุบ</w:t>
      </w:r>
      <w:r w:rsidRPr="00CE4D72">
        <w:rPr>
          <w:rFonts w:hint="cs"/>
          <w:cs/>
        </w:rPr>
        <w:t xml:space="preserve"> </w:t>
      </w:r>
      <w:r w:rsidRPr="00CE4D72">
        <w:rPr>
          <w:cs/>
        </w:rPr>
        <w:t>ไม่ปรากฏชัด ก็จะเกิดปัญหาว่า เราจะกำหนดสภาวธรรมอะไรเป็นอารมณ์ของวิปัสสนา สำหรับโยคีบางท่าน เวลานั่งนาน ๆ จะเกิดอาการปวดเมื่อย เหน็บชาขึ้น เกิดทุกขเวทนา หรือในอิริยาบถอื่น ๆ จะ</w:t>
      </w:r>
      <w:r w:rsidRPr="00CE4D72">
        <w:rPr>
          <w:rFonts w:hint="cs"/>
          <w:cs/>
        </w:rPr>
        <w:t>ทำให้</w:t>
      </w:r>
      <w:r w:rsidRPr="00CE4D72">
        <w:rPr>
          <w:cs/>
        </w:rPr>
        <w:t>มีอารมณ์</w:t>
      </w:r>
      <w:r w:rsidRPr="00CE4D72">
        <w:rPr>
          <w:rFonts w:hint="cs"/>
          <w:cs/>
        </w:rPr>
        <w:t xml:space="preserve">ต่าง ๆ </w:t>
      </w:r>
      <w:r w:rsidRPr="00CE4D72">
        <w:rPr>
          <w:cs/>
        </w:rPr>
        <w:t xml:space="preserve">มากระทบทางตา หู จมูก ลิ้น กาย ใจ เกิดความชอบใจบ้าง ไม่ชอบใจบ้าง อารมณ์เหล่านี้เป็นสภาวธรรมที่เป็นปัจจุบัน ซึ่งเป็นอุปกรณ์เครื่องมือที่ใช้ในการเจริญสติปัฏฐาน ผู้ปฏิบัติต้องพยายามกำหนดให้ได้เพราะจะทำให้เกิดสติเร็ว เมื่อสติเกิดเร็ว อุทธัจจะ (ความฟุ้งซ่าน) หรือถีนมิทธะ (ความง่วงซึม) ก็จะเกิดน้อย หรือเกิดขึ้นแล้วดับเร็ว เมื่อมีสติมากขึ้นก็ทำให้การปฏิบัติของเรามีความก้าวหน้าอยู่เสมอ ๆ </w:t>
      </w:r>
    </w:p>
    <w:p w14:paraId="7BEDD298" w14:textId="77777777" w:rsidR="00943F0C" w:rsidRPr="00CE4D72" w:rsidRDefault="00943F0C" w:rsidP="00943F0C">
      <w:pPr>
        <w:pStyle w:val="5175"/>
      </w:pPr>
      <w:r w:rsidRPr="00CE4D72">
        <w:rPr>
          <w:cs/>
        </w:rPr>
        <w:t>ผู้วิจัยจึงมีความสนใจศึกษาเรื่องการบรรลุธรรมโดยการกำหนดรู้เวทนา เพราะเป็น</w:t>
      </w:r>
      <w:r w:rsidRPr="00B41129">
        <w:rPr>
          <w:spacing w:val="-4"/>
          <w:cs/>
        </w:rPr>
        <w:t>ปัจจุบันอารมณ์ที่มีสภาวธรรมที่ปรากฏชัดเจน เป็นสภาวธรรมที่เป็นบาทฐานในการเห็นพระไตรลักษณ์</w:t>
      </w:r>
      <w:r w:rsidRPr="00CE4D72">
        <w:rPr>
          <w:cs/>
        </w:rPr>
        <w:t>อย่างชัดแจ้งและเวทนานี้เป็นสิ่งที่อยู่กับเราตั้งแต่เกิดจนตาย โยคีผู้ปฏิบัติสามารถเห็นความเปลี่ยนแปลงของเวทนาอยู่เนือง ๆ แล้วจึงมีโอกาสเข้าถึงสภาวธรรมที่ประณีตยิ่ง ๆ ขึ้นไป แม้ถ้ามีบุญญาธิการที่ได้สั่งสมไว้ในอดีตชาติย่อมมีโอกาสที่จะได้บรรลุมรรคผลในชาตินี้</w:t>
      </w:r>
    </w:p>
    <w:p w14:paraId="0AF7BEB1" w14:textId="113D9F22" w:rsidR="00E415EB" w:rsidRPr="009F1ECF" w:rsidRDefault="00E415EB" w:rsidP="00E415EB">
      <w:pPr>
        <w:pStyle w:val="3"/>
        <w:tabs>
          <w:tab w:val="left" w:pos="993"/>
        </w:tabs>
        <w:spacing w:before="120" w:after="0"/>
        <w:jc w:val="thaiDistribute"/>
        <w:rPr>
          <w:rFonts w:ascii="TH SarabunPSK" w:hAnsi="TH SarabunPSK" w:cs="TH SarabunPSK"/>
          <w:color w:val="000000" w:themeColor="text1"/>
          <w:sz w:val="32"/>
          <w:szCs w:val="32"/>
        </w:rPr>
      </w:pPr>
      <w:r w:rsidRPr="009F1ECF">
        <w:rPr>
          <w:rFonts w:ascii="TH SarabunPSK" w:hAnsi="TH SarabunPSK" w:cs="TH SarabunPSK"/>
          <w:color w:val="000000" w:themeColor="text1"/>
          <w:sz w:val="32"/>
          <w:szCs w:val="32"/>
          <w:cs/>
        </w:rPr>
        <w:t>วัตถุประสงค์ของการวิจัย</w:t>
      </w:r>
    </w:p>
    <w:p w14:paraId="5D5B38F5" w14:textId="6383F887" w:rsidR="00E415EB" w:rsidRPr="00642ABE" w:rsidRDefault="00E415EB" w:rsidP="00E415EB">
      <w:pPr>
        <w:pStyle w:val="3"/>
        <w:tabs>
          <w:tab w:val="left" w:pos="993"/>
        </w:tabs>
        <w:spacing w:before="120" w:after="0"/>
        <w:jc w:val="thaiDistribute"/>
        <w:rPr>
          <w:rFonts w:ascii="TH SarabunPSK" w:hAnsi="TH SarabunPSK" w:cs="TH SarabunPSK"/>
          <w:b w:val="0"/>
          <w:bCs w:val="0"/>
          <w:color w:val="000000" w:themeColor="text1"/>
          <w:sz w:val="32"/>
          <w:szCs w:val="32"/>
        </w:rPr>
      </w:pPr>
      <w:bookmarkStart w:id="0" w:name="_Hlk47069483"/>
      <w:r w:rsidRPr="00642ABE">
        <w:rPr>
          <w:rFonts w:ascii="TH SarabunPSK" w:hAnsi="TH SarabunPSK" w:cs="TH SarabunPSK"/>
          <w:b w:val="0"/>
          <w:bCs w:val="0"/>
          <w:color w:val="000000" w:themeColor="text1"/>
          <w:sz w:val="32"/>
          <w:szCs w:val="32"/>
          <w:cs/>
        </w:rPr>
        <w:t xml:space="preserve">           </w:t>
      </w:r>
      <w:r w:rsidRPr="00642ABE">
        <w:rPr>
          <w:rFonts w:ascii="TH SarabunPSK" w:hAnsi="TH SarabunPSK" w:cs="TH SarabunPSK"/>
          <w:b w:val="0"/>
          <w:bCs w:val="0"/>
          <w:color w:val="000000" w:themeColor="text1"/>
          <w:sz w:val="32"/>
          <w:szCs w:val="32"/>
          <w:cs/>
        </w:rPr>
        <w:tab/>
      </w:r>
      <w:r w:rsidR="008C7F65">
        <w:rPr>
          <w:rFonts w:ascii="TH SarabunPSK" w:hAnsi="TH SarabunPSK" w:cs="TH SarabunPSK"/>
          <w:b w:val="0"/>
          <w:bCs w:val="0"/>
          <w:color w:val="000000" w:themeColor="text1"/>
          <w:sz w:val="32"/>
          <w:szCs w:val="32"/>
          <w:cs/>
        </w:rPr>
        <w:t>1</w:t>
      </w:r>
      <w:r w:rsidR="009F1ECF">
        <w:rPr>
          <w:rFonts w:ascii="TH SarabunPSK" w:hAnsi="TH SarabunPSK" w:cs="TH SarabunPSK" w:hint="cs"/>
          <w:b w:val="0"/>
          <w:bCs w:val="0"/>
          <w:color w:val="000000" w:themeColor="text1"/>
          <w:sz w:val="32"/>
          <w:szCs w:val="32"/>
          <w:cs/>
        </w:rPr>
        <w:t>.</w:t>
      </w:r>
      <w:r w:rsidRPr="00642ABE">
        <w:rPr>
          <w:rFonts w:ascii="TH SarabunPSK" w:hAnsi="TH SarabunPSK" w:cs="TH SarabunPSK"/>
          <w:b w:val="0"/>
          <w:bCs w:val="0"/>
          <w:color w:val="000000" w:themeColor="text1"/>
          <w:sz w:val="32"/>
          <w:szCs w:val="32"/>
          <w:cs/>
        </w:rPr>
        <w:t xml:space="preserve"> </w:t>
      </w:r>
      <w:r w:rsidR="00943F0C" w:rsidRPr="00943F0C">
        <w:rPr>
          <w:rFonts w:ascii="TH SarabunPSK" w:hAnsi="TH SarabunPSK" w:cs="TH SarabunPSK"/>
          <w:b w:val="0"/>
          <w:bCs w:val="0"/>
          <w:color w:val="000000" w:themeColor="text1"/>
          <w:sz w:val="32"/>
          <w:szCs w:val="32"/>
          <w:cs/>
        </w:rPr>
        <w:t>เพื่อศึกษาเวทนาที่ปรากฏในคัมภีร์พระพุทธศาสนาเถรวาท</w:t>
      </w:r>
    </w:p>
    <w:p w14:paraId="0FA4F2BD" w14:textId="0A7C2E4B" w:rsidR="00E415EB" w:rsidRPr="00642ABE" w:rsidRDefault="00E415EB" w:rsidP="00E415EB">
      <w:pPr>
        <w:tabs>
          <w:tab w:val="left" w:pos="993"/>
        </w:tabs>
        <w:spacing w:before="120"/>
        <w:ind w:firstLine="720"/>
        <w:jc w:val="thaiDistribute"/>
        <w:rPr>
          <w:rStyle w:val="fontstyle01"/>
          <w:rFonts w:ascii="TH SarabunPSK" w:hAnsi="TH SarabunPSK" w:cs="TH SarabunPSK"/>
          <w:color w:val="000000" w:themeColor="text1"/>
          <w:sz w:val="32"/>
          <w:szCs w:val="32"/>
        </w:rPr>
      </w:pPr>
      <w:r w:rsidRPr="00642ABE">
        <w:rPr>
          <w:rFonts w:ascii="TH SarabunPSK" w:hAnsi="TH SarabunPSK" w:cs="TH SarabunPSK"/>
          <w:color w:val="000000" w:themeColor="text1"/>
          <w:sz w:val="32"/>
          <w:szCs w:val="32"/>
          <w:cs/>
        </w:rPr>
        <w:tab/>
      </w:r>
      <w:r w:rsidR="008C7F65">
        <w:rPr>
          <w:rFonts w:ascii="TH SarabunPSK" w:hAnsi="TH SarabunPSK" w:cs="TH SarabunPSK"/>
          <w:color w:val="000000" w:themeColor="text1"/>
          <w:sz w:val="32"/>
          <w:szCs w:val="32"/>
          <w:cs/>
        </w:rPr>
        <w:t>2</w:t>
      </w:r>
      <w:r w:rsidR="009F1ECF">
        <w:rPr>
          <w:rFonts w:ascii="TH SarabunPSK" w:hAnsi="TH SarabunPSK" w:cs="TH SarabunPSK" w:hint="cs"/>
          <w:color w:val="000000" w:themeColor="text1"/>
          <w:sz w:val="32"/>
          <w:szCs w:val="32"/>
          <w:cs/>
        </w:rPr>
        <w:t>.</w:t>
      </w:r>
      <w:r w:rsidRPr="00642ABE">
        <w:rPr>
          <w:rFonts w:ascii="TH SarabunPSK" w:hAnsi="TH SarabunPSK" w:cs="TH SarabunPSK"/>
          <w:color w:val="000000" w:themeColor="text1"/>
          <w:sz w:val="32"/>
          <w:szCs w:val="32"/>
          <w:cs/>
        </w:rPr>
        <w:t xml:space="preserve"> </w:t>
      </w:r>
      <w:bookmarkStart w:id="1" w:name="_Hlk164369080"/>
      <w:bookmarkStart w:id="2" w:name="_Hlk167376808"/>
      <w:r w:rsidR="00943F0C" w:rsidRPr="00943F0C">
        <w:rPr>
          <w:rFonts w:ascii="TH SarabunPSK" w:hAnsi="TH SarabunPSK" w:cs="TH SarabunPSK"/>
          <w:color w:val="000000" w:themeColor="text1"/>
          <w:sz w:val="32"/>
          <w:szCs w:val="32"/>
          <w:cs/>
        </w:rPr>
        <w:t>เพื่อศึกษาการกำหนดรู้เวทนาที่ปรากฏในคัมภีร์พระพุทธศาสนาเถรวาท</w:t>
      </w:r>
    </w:p>
    <w:bookmarkEnd w:id="0"/>
    <w:bookmarkEnd w:id="1"/>
    <w:bookmarkEnd w:id="2"/>
    <w:p w14:paraId="6121CF02" w14:textId="77777777" w:rsidR="009F1ECF" w:rsidRPr="00E62B43" w:rsidRDefault="009F1ECF" w:rsidP="009F1ECF">
      <w:pPr>
        <w:spacing w:before="120"/>
        <w:jc w:val="thaiDistribute"/>
        <w:rPr>
          <w:rFonts w:ascii="TH SarabunPSK" w:eastAsia="Cordia New" w:hAnsi="TH SarabunPSK" w:cs="TH SarabunPSK"/>
          <w:b/>
          <w:bCs/>
          <w:color w:val="auto"/>
          <w:sz w:val="32"/>
          <w:szCs w:val="32"/>
        </w:rPr>
      </w:pPr>
      <w:r w:rsidRPr="00E62B43">
        <w:rPr>
          <w:rFonts w:ascii="TH SarabunPSK" w:eastAsia="Cordia New" w:hAnsi="TH SarabunPSK" w:cs="TH SarabunPSK"/>
          <w:b/>
          <w:bCs/>
          <w:color w:val="auto"/>
          <w:sz w:val="32"/>
          <w:szCs w:val="32"/>
          <w:cs/>
        </w:rPr>
        <w:t>วิธีดำเนินการวิจัย</w:t>
      </w:r>
    </w:p>
    <w:p w14:paraId="7484CC14" w14:textId="77777777" w:rsidR="00943F0C" w:rsidRPr="00943F0C" w:rsidRDefault="00E415EB" w:rsidP="00943F0C">
      <w:pPr>
        <w:tabs>
          <w:tab w:val="left" w:pos="993"/>
          <w:tab w:val="left" w:pos="1560"/>
          <w:tab w:val="left" w:pos="1701"/>
        </w:tabs>
        <w:jc w:val="thaiDistribute"/>
        <w:rPr>
          <w:rFonts w:ascii="TH SarabunPSK" w:hAnsi="TH SarabunPSK" w:cs="TH SarabunPSK"/>
          <w:color w:val="000000" w:themeColor="text1"/>
          <w:sz w:val="32"/>
          <w:szCs w:val="32"/>
        </w:rPr>
      </w:pPr>
      <w:r w:rsidRPr="00642ABE">
        <w:rPr>
          <w:rFonts w:ascii="TH SarabunPSK" w:hAnsi="TH SarabunPSK" w:cs="TH SarabunPSK"/>
          <w:color w:val="000000" w:themeColor="text1"/>
          <w:sz w:val="32"/>
          <w:szCs w:val="32"/>
          <w:cs/>
          <w:lang w:eastAsia="ja-JP"/>
        </w:rPr>
        <w:lastRenderedPageBreak/>
        <w:tab/>
      </w:r>
      <w:r w:rsidR="00943F0C" w:rsidRPr="00943F0C">
        <w:rPr>
          <w:rFonts w:ascii="TH SarabunPSK" w:hAnsi="TH SarabunPSK" w:cs="TH SarabunPSK"/>
          <w:color w:val="000000" w:themeColor="text1"/>
          <w:sz w:val="32"/>
          <w:szCs w:val="32"/>
          <w:cs/>
        </w:rPr>
        <w:t>การศึกษาการกำหนดรู้เวทนาในคัมภีร์พระพุทธศาสนาเถรวาท การวิจัยครั้งนี้ เป็นการวิจัยเอกสาร (</w:t>
      </w:r>
      <w:r w:rsidR="00943F0C" w:rsidRPr="00943F0C">
        <w:rPr>
          <w:rFonts w:ascii="TH SarabunPSK" w:hAnsi="TH SarabunPSK" w:cs="TH SarabunPSK"/>
          <w:color w:val="000000" w:themeColor="text1"/>
          <w:sz w:val="32"/>
          <w:szCs w:val="32"/>
        </w:rPr>
        <w:t xml:space="preserve">Documentary Research) </w:t>
      </w:r>
      <w:r w:rsidR="00943F0C" w:rsidRPr="00943F0C">
        <w:rPr>
          <w:rFonts w:ascii="TH SarabunPSK" w:hAnsi="TH SarabunPSK" w:cs="TH SarabunPSK"/>
          <w:color w:val="000000" w:themeColor="text1"/>
          <w:sz w:val="32"/>
          <w:szCs w:val="32"/>
          <w:cs/>
        </w:rPr>
        <w:t xml:space="preserve">โดยมุ่งศึกษาวิเคราะห์ข้อมูลที่เกี่ยวข้องกับเนื้อหาของการ การกำหนดรู้เวทนาในคัมภีร์พระพุทธศาสนาเถรวาทแล้วนำมาสรุปบรรยายเชิงพรรณนา ดังต่อไปนี้ </w:t>
      </w:r>
    </w:p>
    <w:p w14:paraId="259605F7" w14:textId="0CA43BD8" w:rsidR="00943F0C" w:rsidRPr="00943F0C"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1</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รวบรวมข้อมูลปฐมภูมิ (</w:t>
      </w:r>
      <w:r w:rsidRPr="00943F0C">
        <w:rPr>
          <w:rFonts w:ascii="TH SarabunPSK" w:hAnsi="TH SarabunPSK" w:cs="TH SarabunPSK"/>
          <w:color w:val="000000" w:themeColor="text1"/>
          <w:sz w:val="32"/>
          <w:szCs w:val="32"/>
        </w:rPr>
        <w:t xml:space="preserve">Primary source) </w:t>
      </w:r>
      <w:r w:rsidRPr="00943F0C">
        <w:rPr>
          <w:rFonts w:ascii="TH SarabunPSK" w:hAnsi="TH SarabunPSK" w:cs="TH SarabunPSK"/>
          <w:color w:val="000000" w:themeColor="text1"/>
          <w:sz w:val="32"/>
          <w:szCs w:val="32"/>
          <w:cs/>
        </w:rPr>
        <w:t>จากคัมภีร์พระไตรปิฎก และข้อมูลทุติยภูมิ (</w:t>
      </w:r>
      <w:r w:rsidRPr="00943F0C">
        <w:rPr>
          <w:rFonts w:ascii="TH SarabunPSK" w:hAnsi="TH SarabunPSK" w:cs="TH SarabunPSK"/>
          <w:color w:val="000000" w:themeColor="text1"/>
          <w:sz w:val="32"/>
          <w:szCs w:val="32"/>
        </w:rPr>
        <w:t xml:space="preserve">Secondary source) </w:t>
      </w:r>
      <w:r w:rsidRPr="00943F0C">
        <w:rPr>
          <w:rFonts w:ascii="TH SarabunPSK" w:hAnsi="TH SarabunPSK" w:cs="TH SarabunPSK"/>
          <w:color w:val="000000" w:themeColor="text1"/>
          <w:sz w:val="32"/>
          <w:szCs w:val="32"/>
          <w:cs/>
        </w:rPr>
        <w:t>จากอรรถกถา ปกรณวิเสส วิสุทธิมรรค หนังสือ ตำรา บทความทาง วิชาการ รวมทั้งงานวิจัยที่เกี่ยวข้อง</w:t>
      </w:r>
    </w:p>
    <w:p w14:paraId="076FA163" w14:textId="14B6672B" w:rsidR="00943F0C" w:rsidRPr="00943F0C"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2</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เรียบเรียง ตรวจสอบความถูกต้อง และความน่าเชื่อถือของข้อมูล ตลอดจนจัดลำดับความสำคัญของการภาวนา โดยเปรียบเทียบกับคัมภีร์พระไตรปิฎก</w:t>
      </w:r>
    </w:p>
    <w:p w14:paraId="608EFF78" w14:textId="30526F79" w:rsidR="00943F0C" w:rsidRPr="00943F0C"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3</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กำหนดประเด็นเพิ่มเติม หรือรายละเอียดอื่น ๆ ที่เกี่ยวข้อง โดยการขอคำแนะนำจากผู้ทรงคุณวุฒิ และคณาจารย์ที่มีความเชี่ยวชาญเฉพาะทาง</w:t>
      </w:r>
    </w:p>
    <w:p w14:paraId="68EB9ABF" w14:textId="2C64DD0D" w:rsidR="00943F0C" w:rsidRPr="00943F0C"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4</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วิเคราะห์ สังเคราะห์ ข้อมูล และสรุปคำตอบปัญหาการวิจัย</w:t>
      </w:r>
    </w:p>
    <w:p w14:paraId="319C90C4" w14:textId="03F91792" w:rsidR="00943F0C" w:rsidRPr="00943F0C"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5</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ตรวจสอบความถูกต้องสมบูรณ์ โดยการเข้าพบกับอาจารย์ที่ปรึกษา และคณาจารย์ที่มีความเชี่ยวชาญเฉพาะทางเป็นระยะ ๆ</w:t>
      </w:r>
    </w:p>
    <w:p w14:paraId="1640B1D8" w14:textId="377EE6E7" w:rsidR="00E415EB" w:rsidRPr="00642ABE" w:rsidRDefault="00943F0C" w:rsidP="00943F0C">
      <w:pPr>
        <w:tabs>
          <w:tab w:val="left" w:pos="993"/>
          <w:tab w:val="left" w:pos="1560"/>
          <w:tab w:val="left" w:pos="1701"/>
        </w:tabs>
        <w:jc w:val="thaiDistribute"/>
        <w:rPr>
          <w:rFonts w:ascii="TH SarabunPSK" w:hAnsi="TH SarabunPSK" w:cs="TH SarabunPSK"/>
          <w:color w:val="000000" w:themeColor="text1"/>
          <w:sz w:val="32"/>
          <w:szCs w:val="32"/>
        </w:rPr>
      </w:pPr>
      <w:r w:rsidRPr="00943F0C">
        <w:rPr>
          <w:rFonts w:ascii="TH SarabunPSK" w:hAnsi="TH SarabunPSK" w:cs="TH SarabunPSK"/>
          <w:color w:val="000000" w:themeColor="text1"/>
          <w:sz w:val="32"/>
          <w:szCs w:val="32"/>
          <w:cs/>
        </w:rPr>
        <w:tab/>
      </w:r>
      <w:r w:rsidR="00D668A7">
        <w:rPr>
          <w:rFonts w:ascii="TH SarabunPSK" w:hAnsi="TH SarabunPSK" w:cs="TH SarabunPSK"/>
          <w:color w:val="000000" w:themeColor="text1"/>
          <w:sz w:val="32"/>
          <w:szCs w:val="32"/>
          <w:cs/>
        </w:rPr>
        <w:t>6</w:t>
      </w:r>
      <w:r w:rsidR="0094693F">
        <w:rPr>
          <w:rFonts w:ascii="TH SarabunPSK" w:hAnsi="TH SarabunPSK" w:cs="TH SarabunPSK" w:hint="cs"/>
          <w:color w:val="000000" w:themeColor="text1"/>
          <w:sz w:val="32"/>
          <w:szCs w:val="32"/>
          <w:cs/>
        </w:rPr>
        <w:t>.</w:t>
      </w:r>
      <w:r w:rsidRPr="00943F0C">
        <w:rPr>
          <w:rFonts w:ascii="TH SarabunPSK" w:hAnsi="TH SarabunPSK" w:cs="TH SarabunPSK"/>
          <w:color w:val="000000" w:themeColor="text1"/>
          <w:sz w:val="32"/>
          <w:szCs w:val="32"/>
          <w:cs/>
        </w:rPr>
        <w:t xml:space="preserve"> ปรับปรุง แก้ไขเนื้อหา ตามคำแนะนำของคณะกรรมการสอบสารนิพนธ์ และดำเนินการตามขั้นตอนของบัณฑิตวิทยาลัย</w:t>
      </w:r>
    </w:p>
    <w:p w14:paraId="7C033096" w14:textId="697A5918" w:rsidR="00E415EB" w:rsidRPr="009F1ECF" w:rsidRDefault="00E415EB" w:rsidP="00E415EB">
      <w:pPr>
        <w:spacing w:before="240"/>
        <w:jc w:val="thaiDistribute"/>
        <w:rPr>
          <w:rFonts w:ascii="TH SarabunPSK" w:eastAsia="Calibri" w:hAnsi="TH SarabunPSK" w:cs="TH SarabunPSK"/>
          <w:b/>
          <w:bCs/>
          <w:color w:val="000000" w:themeColor="text1"/>
          <w:sz w:val="32"/>
          <w:szCs w:val="32"/>
        </w:rPr>
      </w:pPr>
      <w:r w:rsidRPr="009F1ECF">
        <w:rPr>
          <w:rFonts w:ascii="TH SarabunPSK" w:eastAsia="Calibri" w:hAnsi="TH SarabunPSK" w:cs="TH SarabunPSK"/>
          <w:b/>
          <w:bCs/>
          <w:color w:val="000000" w:themeColor="text1"/>
          <w:sz w:val="32"/>
          <w:szCs w:val="32"/>
          <w:cs/>
        </w:rPr>
        <w:t>ผลการวิจัย</w:t>
      </w:r>
    </w:p>
    <w:p w14:paraId="0D9B7690" w14:textId="5B5AE517" w:rsidR="00943F0C" w:rsidRPr="00943F0C" w:rsidRDefault="00943F0C" w:rsidP="00943F0C">
      <w:pPr>
        <w:ind w:firstLine="720"/>
        <w:jc w:val="thaiDistribute"/>
        <w:rPr>
          <w:rFonts w:ascii="TH SarabunPSK" w:eastAsia="Calibri" w:hAnsi="TH SarabunPSK" w:cs="TH SarabunPSK"/>
          <w:color w:val="000000" w:themeColor="text1"/>
          <w:sz w:val="32"/>
          <w:szCs w:val="32"/>
        </w:rPr>
      </w:pPr>
      <w:r w:rsidRPr="002F0BB8">
        <w:rPr>
          <w:rFonts w:ascii="TH SarabunPSK" w:eastAsia="Calibri" w:hAnsi="TH SarabunPSK" w:cs="TH SarabunPSK"/>
          <w:color w:val="000000" w:themeColor="text1"/>
          <w:sz w:val="32"/>
          <w:szCs w:val="32"/>
          <w:cs/>
        </w:rPr>
        <w:t>เวทนาที่ปรากฏในคัมภีร์พระพุทธศาสนาเถรวาท</w:t>
      </w:r>
      <w:r w:rsidRPr="002F0BB8">
        <w:rPr>
          <w:rFonts w:ascii="TH SarabunPSK" w:eastAsia="Calibri" w:hAnsi="TH SarabunPSK" w:cs="TH SarabunPSK" w:hint="cs"/>
          <w:color w:val="000000" w:themeColor="text1"/>
          <w:sz w:val="32"/>
          <w:szCs w:val="32"/>
          <w:cs/>
        </w:rPr>
        <w:t xml:space="preserve"> </w:t>
      </w:r>
      <w:r w:rsidRPr="002F0BB8">
        <w:rPr>
          <w:rFonts w:ascii="TH SarabunPSK" w:eastAsia="Calibri" w:hAnsi="TH SarabunPSK" w:cs="TH SarabunPSK"/>
          <w:color w:val="000000" w:themeColor="text1"/>
          <w:sz w:val="32"/>
          <w:szCs w:val="32"/>
          <w:cs/>
        </w:rPr>
        <w:t>จัด</w:t>
      </w:r>
      <w:r w:rsidRPr="00943F0C">
        <w:rPr>
          <w:rFonts w:ascii="TH SarabunPSK" w:eastAsia="Calibri" w:hAnsi="TH SarabunPSK" w:cs="TH SarabunPSK"/>
          <w:color w:val="000000" w:themeColor="text1"/>
          <w:sz w:val="32"/>
          <w:szCs w:val="32"/>
          <w:cs/>
        </w:rPr>
        <w:t>อยู่ในประเภทของนามธรรม มีความหมายตามรากศัพท์ในหลักภาษาบาลีไวยากรณ์ แปลว่า ความรู้สึก</w:t>
      </w:r>
      <w:r w:rsidRPr="00943F0C">
        <w:rPr>
          <w:rFonts w:ascii="TH SarabunPSK" w:eastAsia="Calibri" w:hAnsi="TH SarabunPSK" w:cs="TH SarabunPSK"/>
          <w:color w:val="000000" w:themeColor="text1"/>
          <w:sz w:val="32"/>
          <w:szCs w:val="32"/>
        </w:rPr>
        <w:t xml:space="preserve">, </w:t>
      </w:r>
      <w:r w:rsidRPr="00943F0C">
        <w:rPr>
          <w:rFonts w:ascii="TH SarabunPSK" w:eastAsia="Calibri" w:hAnsi="TH SarabunPSK" w:cs="TH SarabunPSK"/>
          <w:color w:val="000000" w:themeColor="text1"/>
          <w:sz w:val="32"/>
          <w:szCs w:val="32"/>
          <w:cs/>
        </w:rPr>
        <w:t xml:space="preserve">ความเสวยอารมณ์ คือการเข้าไปรับรู้อารมณ์ที่เกิดขึ้นทางตา หู จมูก ลิ้น กายและใจ ซึ่งมี ความหมายครอบคลุมถึงสภาวะอาการทั้งหมดที่เกิดขึ้นกับสิ่งมีชีวิตทั้งหลาย ของผู้ที่มีกายหยาบ เช่น มนุษย์ ติรัจฉาน เป็นต้น และของผู้ที่มีกายละเอียด เช่น เทวดา พรหม เปรต อสุรกาย เป็นต้น ในการดำเนินชีวิตของมนุษย์ เวทนามีความสำคัญเพราะเป็นสิ่งที่มีอยู่ประจำในกายและจิตของสรรพสัตว์ทั้งหลาย ท่านจัดเป็นนามขันธ์ชนิดหนึ่งในขันธ์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เวทนาที่พระพุทธองค์ทรงแสดงใน พระสูตรต่าง ๆ มีมากมายหลายประเภท ที่ปรากฏมากที่สุดคือ เวทนาที่แสดงโดยอาการเป็นไปแห่งการเสวยอารมณ์ของสัตว์ทั้งหลายคือ เวทนา </w:t>
      </w:r>
      <w:r w:rsidR="00D668A7">
        <w:rPr>
          <w:rFonts w:ascii="TH SarabunPSK" w:eastAsia="Calibri" w:hAnsi="TH SarabunPSK" w:cs="TH SarabunPSK"/>
          <w:color w:val="000000" w:themeColor="text1"/>
          <w:sz w:val="32"/>
          <w:szCs w:val="32"/>
          <w:cs/>
        </w:rPr>
        <w:t>3</w:t>
      </w:r>
      <w:r w:rsidRPr="00943F0C">
        <w:rPr>
          <w:rFonts w:ascii="TH SarabunPSK" w:eastAsia="Calibri" w:hAnsi="TH SarabunPSK" w:cs="TH SarabunPSK"/>
          <w:color w:val="000000" w:themeColor="text1"/>
          <w:sz w:val="32"/>
          <w:szCs w:val="32"/>
          <w:cs/>
        </w:rPr>
        <w:t xml:space="preserve"> เป็นเวทนาที่แสดงเกี่ยวกับไตรลักษณ์</w:t>
      </w:r>
      <w:r w:rsidRPr="00943F0C">
        <w:rPr>
          <w:rFonts w:ascii="TH SarabunPSK" w:eastAsia="Calibri" w:hAnsi="TH SarabunPSK" w:cs="TH SarabunPSK"/>
          <w:color w:val="000000" w:themeColor="text1"/>
          <w:sz w:val="32"/>
          <w:szCs w:val="32"/>
        </w:rPr>
        <w:t xml:space="preserve">, </w:t>
      </w:r>
      <w:r w:rsidRPr="00943F0C">
        <w:rPr>
          <w:rFonts w:ascii="TH SarabunPSK" w:eastAsia="Calibri" w:hAnsi="TH SarabunPSK" w:cs="TH SarabunPSK"/>
          <w:color w:val="000000" w:themeColor="text1"/>
          <w:sz w:val="32"/>
          <w:szCs w:val="32"/>
          <w:cs/>
        </w:rPr>
        <w:t xml:space="preserve">เวทนาที่แสดงโดยความต่างแห่งอินทรีย์คือ เวทนา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เป็นเวทนาที่แสดงเกี่ยวกับปรมัตถธรรม (จิตและเจตสิก)</w:t>
      </w:r>
      <w:r w:rsidRPr="00943F0C">
        <w:rPr>
          <w:rFonts w:ascii="TH SarabunPSK" w:eastAsia="Calibri" w:hAnsi="TH SarabunPSK" w:cs="TH SarabunPSK"/>
          <w:color w:val="000000" w:themeColor="text1"/>
          <w:sz w:val="32"/>
          <w:szCs w:val="32"/>
        </w:rPr>
        <w:t xml:space="preserve">, </w:t>
      </w:r>
      <w:r w:rsidRPr="00943F0C">
        <w:rPr>
          <w:rFonts w:ascii="TH SarabunPSK" w:eastAsia="Calibri" w:hAnsi="TH SarabunPSK" w:cs="TH SarabunPSK"/>
          <w:color w:val="000000" w:themeColor="text1"/>
          <w:sz w:val="32"/>
          <w:szCs w:val="32"/>
          <w:cs/>
        </w:rPr>
        <w:t xml:space="preserve">เวทนาที่แสดงโดยที่เกิด (อายตนะภายใน + อายตนะภายนอก + ผัสสะ) คือ เวทนา </w:t>
      </w:r>
      <w:r w:rsidR="00D668A7">
        <w:rPr>
          <w:rFonts w:ascii="TH SarabunPSK" w:eastAsia="Calibri" w:hAnsi="TH SarabunPSK" w:cs="TH SarabunPSK"/>
          <w:color w:val="000000" w:themeColor="text1"/>
          <w:sz w:val="32"/>
          <w:szCs w:val="32"/>
          <w:cs/>
        </w:rPr>
        <w:t>6</w:t>
      </w:r>
      <w:r w:rsidRPr="00943F0C">
        <w:rPr>
          <w:rFonts w:ascii="TH SarabunPSK" w:eastAsia="Calibri" w:hAnsi="TH SarabunPSK" w:cs="TH SarabunPSK"/>
          <w:color w:val="000000" w:themeColor="text1"/>
          <w:sz w:val="32"/>
          <w:szCs w:val="32"/>
          <w:cs/>
        </w:rPr>
        <w:t xml:space="preserve"> ปรากฏในปฏิจจสมุปบาท ถึงแม้ว่า เวทนาเป็นสภาวะนามธรรมชนิดหนึ่ง ไม่สามารถมองเห็นได้ด้วยตา เมื่อว่าโดยปรมัตถธรรม เวทนาเป็นเจตสิกดวงที่ </w:t>
      </w:r>
      <w:r w:rsidR="00D668A7">
        <w:rPr>
          <w:rFonts w:ascii="TH SarabunPSK" w:eastAsia="Calibri" w:hAnsi="TH SarabunPSK" w:cs="TH SarabunPSK"/>
          <w:color w:val="000000" w:themeColor="text1"/>
          <w:sz w:val="32"/>
          <w:szCs w:val="32"/>
          <w:cs/>
        </w:rPr>
        <w:t>2</w:t>
      </w:r>
      <w:r w:rsidRPr="00943F0C">
        <w:rPr>
          <w:rFonts w:ascii="TH SarabunPSK" w:eastAsia="Calibri" w:hAnsi="TH SarabunPSK" w:cs="TH SarabunPSK"/>
          <w:color w:val="000000" w:themeColor="text1"/>
          <w:sz w:val="32"/>
          <w:szCs w:val="32"/>
          <w:cs/>
        </w:rPr>
        <w:t xml:space="preserve"> ต่อจากผัสสะ ในบรรดาเจตสิกทั้งหมด </w:t>
      </w:r>
      <w:r w:rsidR="00D668A7">
        <w:rPr>
          <w:rFonts w:ascii="TH SarabunPSK" w:eastAsia="Calibri" w:hAnsi="TH SarabunPSK" w:cs="TH SarabunPSK"/>
          <w:color w:val="000000" w:themeColor="text1"/>
          <w:sz w:val="32"/>
          <w:szCs w:val="32"/>
          <w:cs/>
        </w:rPr>
        <w:t>52</w:t>
      </w:r>
      <w:r w:rsidRPr="00943F0C">
        <w:rPr>
          <w:rFonts w:ascii="TH SarabunPSK" w:eastAsia="Calibri" w:hAnsi="TH SarabunPSK" w:cs="TH SarabunPSK"/>
          <w:color w:val="000000" w:themeColor="text1"/>
          <w:sz w:val="32"/>
          <w:szCs w:val="32"/>
          <w:cs/>
        </w:rPr>
        <w:t xml:space="preserve"> ดวง จัดเป็นสัพพจิตตสาธารณเจตสิก เกิดได้กับจิตทุกประเภทมีลักขณาทิจตุกะ คือ มีการรู้สึกอารมณ์เป็น ลักษณะ มีการเสวยรสอารมณ์เป็นกิจ หรือมีความเสวยอารมณ์ที่ชอบเป็นกิจ มีความพอใจเป็นปัจจุปัฏฐาน มีปัสสัทธิเป็นปทัฏฐาน กระบวนธรรมของเวทนาซึ่งเป็นกระบวนธรรมการรับรู้ของผู้มีชีวิต ที่ เกิดขึ้นมาจากสหชาตธรรมคืออายตนะภายในทั้ง </w:t>
      </w:r>
      <w:r w:rsidR="00D668A7">
        <w:rPr>
          <w:rFonts w:ascii="TH SarabunPSK" w:eastAsia="Calibri" w:hAnsi="TH SarabunPSK" w:cs="TH SarabunPSK"/>
          <w:color w:val="000000" w:themeColor="text1"/>
          <w:sz w:val="32"/>
          <w:szCs w:val="32"/>
          <w:cs/>
        </w:rPr>
        <w:t>6</w:t>
      </w:r>
      <w:r w:rsidRPr="00943F0C">
        <w:rPr>
          <w:rFonts w:ascii="TH SarabunPSK" w:eastAsia="Calibri" w:hAnsi="TH SarabunPSK" w:cs="TH SarabunPSK"/>
          <w:color w:val="000000" w:themeColor="text1"/>
          <w:sz w:val="32"/>
          <w:szCs w:val="32"/>
          <w:cs/>
        </w:rPr>
        <w:t xml:space="preserve"> อายตนะภายนอกทั้ง </w:t>
      </w:r>
      <w:r w:rsidR="00D668A7">
        <w:rPr>
          <w:rFonts w:ascii="TH SarabunPSK" w:eastAsia="Calibri" w:hAnsi="TH SarabunPSK" w:cs="TH SarabunPSK"/>
          <w:color w:val="000000" w:themeColor="text1"/>
          <w:sz w:val="32"/>
          <w:szCs w:val="32"/>
          <w:cs/>
        </w:rPr>
        <w:t>6</w:t>
      </w:r>
      <w:r w:rsidRPr="00943F0C">
        <w:rPr>
          <w:rFonts w:ascii="TH SarabunPSK" w:eastAsia="Calibri" w:hAnsi="TH SarabunPSK" w:cs="TH SarabunPSK"/>
          <w:color w:val="000000" w:themeColor="text1"/>
          <w:sz w:val="32"/>
          <w:szCs w:val="32"/>
          <w:cs/>
        </w:rPr>
        <w:t xml:space="preserve"> และวิญญาณทั้ง </w:t>
      </w:r>
      <w:r w:rsidR="00D668A7">
        <w:rPr>
          <w:rFonts w:ascii="TH SarabunPSK" w:eastAsia="Calibri" w:hAnsi="TH SarabunPSK" w:cs="TH SarabunPSK"/>
          <w:color w:val="000000" w:themeColor="text1"/>
          <w:sz w:val="32"/>
          <w:szCs w:val="32"/>
          <w:cs/>
        </w:rPr>
        <w:t>6</w:t>
      </w:r>
      <w:r w:rsidRPr="00943F0C">
        <w:rPr>
          <w:rFonts w:ascii="TH SarabunPSK" w:eastAsia="Calibri" w:hAnsi="TH SarabunPSK" w:cs="TH SarabunPSK"/>
          <w:color w:val="000000" w:themeColor="text1"/>
          <w:sz w:val="32"/>
          <w:szCs w:val="32"/>
          <w:cs/>
        </w:rPr>
        <w:t xml:space="preserve"> มาประชุมรวมกัน เกิดผัสสะการกระทบสัมผัส อาศัยการปรุงแต่งของเหตุปัจจัยต่าง ๆ เป็นกระบวนการ ทางธรรมชาติเกิดการรับรู้  เรียกว่า เวทนา แต่เวทนาที่เกิดขึ้นของแต่ละบุคคลอาจผิดแผกแตกต่างกันไป เพราะเกิดจากสัญญาที่อาศัยการสั่งสมมาแต่อดีตเป็นเหตุปัจจัยอันสำคัญในการเสวยอารมณ์ จึง เกิดเป็นกระบวนธรรมที่สมบูรณ์ครบองค์ของขันธ์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คือ </w:t>
      </w:r>
      <w:r w:rsidRPr="00943F0C">
        <w:rPr>
          <w:rFonts w:ascii="TH SarabunPSK" w:eastAsia="Calibri" w:hAnsi="TH SarabunPSK" w:cs="TH SarabunPSK"/>
          <w:color w:val="000000" w:themeColor="text1"/>
          <w:sz w:val="32"/>
          <w:szCs w:val="32"/>
          <w:cs/>
        </w:rPr>
        <w:lastRenderedPageBreak/>
        <w:t xml:space="preserve">อายตนะภายในและอายตนะภายนอกเป็นรูป ขันธ์ มีวิญญาณเป็นวิญญาณขันธ์ มีผัสสะ จัดเป็นสังขารขันธ์ เกิดเวทนา เป็นเวทนาขันธ์ เพราะเวทนานี้ เป็นนามธรรม มีเนื้อหาที่เข้าใจค่อนข้างยาก ดังนั้นพระพุทธองค์ได้ทรงแสดงอุปมาของเวทนาไว้ในพระสูตรต่าง ๆ มากมาย ตามความแตกต่างแห่งอัธยาศัยของพุทธบริษัท เช่น ในทุติยอัสสุตวตาสูตร และผัสสมูลกสูตร ทรงเปรียบเวทนากับความร้อนที่เกิดจากไม้ </w:t>
      </w:r>
      <w:r w:rsidR="00D668A7">
        <w:rPr>
          <w:rFonts w:ascii="TH SarabunPSK" w:eastAsia="Calibri" w:hAnsi="TH SarabunPSK" w:cs="TH SarabunPSK"/>
          <w:color w:val="000000" w:themeColor="text1"/>
          <w:sz w:val="32"/>
          <w:szCs w:val="32"/>
          <w:cs/>
        </w:rPr>
        <w:t>2</w:t>
      </w:r>
      <w:r w:rsidRPr="00943F0C">
        <w:rPr>
          <w:rFonts w:ascii="TH SarabunPSK" w:eastAsia="Calibri" w:hAnsi="TH SarabunPSK" w:cs="TH SarabunPSK"/>
          <w:color w:val="000000" w:themeColor="text1"/>
          <w:sz w:val="32"/>
          <w:szCs w:val="32"/>
          <w:cs/>
        </w:rPr>
        <w:t xml:space="preserve"> อันเสียด สีกันจึงเป็นไฟ ในคัมภีร์วิสุทธิมรรค </w:t>
      </w:r>
    </w:p>
    <w:p w14:paraId="20202EA2" w14:textId="3ACAF61B" w:rsidR="00943F0C" w:rsidRPr="00943F0C" w:rsidRDefault="00943F0C" w:rsidP="00943F0C">
      <w:pPr>
        <w:jc w:val="thaiDistribute"/>
        <w:rPr>
          <w:rFonts w:ascii="TH SarabunPSK" w:eastAsia="Calibri" w:hAnsi="TH SarabunPSK" w:cs="TH SarabunPSK"/>
          <w:color w:val="000000" w:themeColor="text1"/>
          <w:sz w:val="32"/>
          <w:szCs w:val="32"/>
        </w:rPr>
      </w:pPr>
      <w:r w:rsidRPr="00943F0C">
        <w:rPr>
          <w:rFonts w:ascii="TH SarabunPSK" w:eastAsia="Calibri" w:hAnsi="TH SarabunPSK" w:cs="TH SarabunPSK"/>
          <w:color w:val="000000" w:themeColor="text1"/>
          <w:sz w:val="32"/>
          <w:szCs w:val="32"/>
          <w:cs/>
        </w:rPr>
        <w:t xml:space="preserve">พระพุทธโฆสาจารย์แสดงอุปมาของเวทนา รวมเข้าในอุปาทาน 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ว่า เวทนาอุปาทานขันธ์ เปรียบเหมือนความเจ็บไข้ เพราะเป็นธรรมชาติอาพาธ เป็นต้น  วิปัสสนากรรมฐานนั้นมีปรมัตถ์คือ รูป-นาม ที่เป็นปัจจุบันเป็นอารมณ์ </w:t>
      </w:r>
    </w:p>
    <w:p w14:paraId="0DA9B8CC" w14:textId="52C9B929" w:rsidR="00943F0C" w:rsidRPr="00943F0C" w:rsidRDefault="00943F0C" w:rsidP="00943F0C">
      <w:pPr>
        <w:ind w:firstLine="720"/>
        <w:jc w:val="thaiDistribute"/>
        <w:rPr>
          <w:rFonts w:ascii="TH SarabunPSK" w:eastAsia="Calibri" w:hAnsi="TH SarabunPSK" w:cs="TH SarabunPSK"/>
          <w:color w:val="000000" w:themeColor="text1"/>
          <w:sz w:val="32"/>
          <w:szCs w:val="32"/>
        </w:rPr>
      </w:pPr>
      <w:r w:rsidRPr="00943F0C">
        <w:rPr>
          <w:rFonts w:ascii="TH SarabunPSK" w:eastAsia="Calibri" w:hAnsi="TH SarabunPSK" w:cs="TH SarabunPSK"/>
          <w:color w:val="000000" w:themeColor="text1"/>
          <w:sz w:val="32"/>
          <w:szCs w:val="32"/>
          <w:cs/>
        </w:rPr>
        <w:t xml:space="preserve">อารมณ์ของวิปัสสนากรรมฐานนั้น ต้องมีการแปรเปลี่ยนไปตามอารมณ์ที่สับเปลี่ยนเวียนวนกันเข้ามา ตามอาการ ต่าง ๆ ที่เกิดขึ้นทางฐานทั้ง </w:t>
      </w:r>
      <w:r w:rsidR="00D668A7">
        <w:rPr>
          <w:rFonts w:ascii="TH SarabunPSK" w:eastAsia="Calibri" w:hAnsi="TH SarabunPSK" w:cs="TH SarabunPSK"/>
          <w:color w:val="000000" w:themeColor="text1"/>
          <w:sz w:val="32"/>
          <w:szCs w:val="32"/>
          <w:cs/>
        </w:rPr>
        <w:t>4</w:t>
      </w:r>
      <w:r w:rsidRPr="00943F0C">
        <w:rPr>
          <w:rFonts w:ascii="TH SarabunPSK" w:eastAsia="Calibri" w:hAnsi="TH SarabunPSK" w:cs="TH SarabunPSK"/>
          <w:color w:val="000000" w:themeColor="text1"/>
          <w:sz w:val="32"/>
          <w:szCs w:val="32"/>
          <w:cs/>
        </w:rPr>
        <w:t xml:space="preserve"> คือ กาย เวทนา จิต ธรรม เมื่ออารมณ์เกิดทางฐานใดก็กำหนดรู้ทาง ฐานนั้น ไม่เจาะจงฐานใดฐานหนึ่งเป็นการเฉพาะ โยคีผู้ปฏิบัติจะต้องอยู่กับกิริยาอาการต่าง ๆ และ เผชิญกับทุก ๆ อารมณ์  เวทนาที่เป็นอารมณ์ของวิปัสสนานั้นก็คือลักษณะของความรู้สึกสบาย</w:t>
      </w:r>
      <w:r w:rsidRPr="00943F0C">
        <w:rPr>
          <w:rFonts w:ascii="TH SarabunPSK" w:eastAsia="Calibri" w:hAnsi="TH SarabunPSK" w:cs="TH SarabunPSK"/>
          <w:color w:val="000000" w:themeColor="text1"/>
          <w:sz w:val="32"/>
          <w:szCs w:val="32"/>
        </w:rPr>
        <w:t xml:space="preserve">, </w:t>
      </w:r>
      <w:r w:rsidRPr="00943F0C">
        <w:rPr>
          <w:rFonts w:ascii="TH SarabunPSK" w:eastAsia="Calibri" w:hAnsi="TH SarabunPSK" w:cs="TH SarabunPSK"/>
          <w:color w:val="000000" w:themeColor="text1"/>
          <w:sz w:val="32"/>
          <w:szCs w:val="32"/>
          <w:cs/>
        </w:rPr>
        <w:t xml:space="preserve">ไม่สบาย หรือเฉย ๆ ไม่สุขไม่ทุกข์ที่กำลังเกิดขึ้น ซึ่งถ้าสติไม่เกิดระลึกรู้ลักษณะของความรู้สึกที่แท้จริงซึ่งมีในขณะ ปัจจุบัน ก็ย่อมจะยึดถือความรู้สึกว่าเป็นเรา ซึ่งเป็นสุข เป็นทุกข์ ดีใจ เสียใจ หรือเฉย ๆ ฉะนั้น ตราบใดที่สติไม่เกิดขึ้นระลึกรู้ลักษณะของความรู้สึกก็ไม่สามารถจะละการยึดถือสภาพธรรมว่าเป็นสัตว์ บุคคล ตัวตน เพราะทุกคนยึดมั่นในความรู้สึกว่าเป็นสิ่งสำคัญในชีวิตทุกคน ต้องการความรู้สึกที่เป็นสุข ไม่มีใครต้องการความรู้สึกที่เป็นทุกข์ ไม่ว่าจะมีทางใดที่จะให้เกิดสุขเวทนาหรือโสมนัสเวทนาก็ย่อมจะพยายามขวนขวายให้เกิดความรู้สึกนั้นโดยไม่รู้ว่าขณะนั้นเกิดเป็นความพอใจยึดมั่นในความรู้สึกซึ่งเกิดขึ้นเพราะเหตุปัจจัยแล้วก็ดับไป เมื่อความรู้สึกเป็นสิ่งที่สำคัญ พระผู้มีพระภาคเจ้าจึงได้ทรงแสดงเวทนาเจตสิก </w:t>
      </w:r>
      <w:r w:rsidR="00D668A7">
        <w:rPr>
          <w:rFonts w:ascii="TH SarabunPSK" w:eastAsia="Calibri" w:hAnsi="TH SarabunPSK" w:cs="TH SarabunPSK"/>
          <w:color w:val="000000" w:themeColor="text1"/>
          <w:sz w:val="32"/>
          <w:szCs w:val="32"/>
          <w:cs/>
        </w:rPr>
        <w:t>1</w:t>
      </w:r>
      <w:r w:rsidRPr="00943F0C">
        <w:rPr>
          <w:rFonts w:ascii="TH SarabunPSK" w:eastAsia="Calibri" w:hAnsi="TH SarabunPSK" w:cs="TH SarabunPSK"/>
          <w:color w:val="000000" w:themeColor="text1"/>
          <w:sz w:val="32"/>
          <w:szCs w:val="32"/>
          <w:cs/>
        </w:rPr>
        <w:t xml:space="preserve"> ดวง เป็นเวทนาขันธ์เพราะเป็นสภาพธรรมซึ่งเป็นที่ยึดมั่นว่าเป็นตัวตน สัตว์บุคคล ตัวตน เรา เขา การที่สติจะเกิดขึ้นระลึกรู้ลักษณะของสภาพธรรมที่มีจริงที่เกิดขึ้นปรากฏ นั้นจะต้องอาศัยการศึกษา การเรียนรู้เรื่องของสภาพธรรมให้ละเอียดยิ่งขึ้นและพิจารณาพิสูจน์สภาพธรรมที่มีจริงนั้นในชีวิตประจำวันด้วย</w:t>
      </w:r>
      <w:r w:rsidRPr="00943F0C">
        <w:rPr>
          <w:rFonts w:ascii="TH SarabunPSK" w:eastAsia="Calibri" w:hAnsi="TH SarabunPSK" w:cs="TH SarabunPSK"/>
          <w:color w:val="000000" w:themeColor="text1"/>
          <w:sz w:val="32"/>
          <w:szCs w:val="32"/>
          <w:cs/>
        </w:rPr>
        <w:tab/>
      </w:r>
    </w:p>
    <w:p w14:paraId="122EE1A0" w14:textId="41D658F0" w:rsidR="00E415EB" w:rsidRPr="00943F0C" w:rsidRDefault="00943F0C" w:rsidP="00CE0788">
      <w:pPr>
        <w:ind w:firstLine="720"/>
        <w:jc w:val="thaiDistribute"/>
        <w:rPr>
          <w:rFonts w:ascii="TH SarabunPSK" w:eastAsia="Calibri" w:hAnsi="TH SarabunPSK" w:cs="TH SarabunPSK"/>
          <w:color w:val="000000" w:themeColor="text1"/>
          <w:sz w:val="32"/>
          <w:szCs w:val="32"/>
        </w:rPr>
      </w:pPr>
      <w:r w:rsidRPr="00943F0C">
        <w:rPr>
          <w:rFonts w:ascii="TH SarabunPSK" w:eastAsia="Calibri" w:hAnsi="TH SarabunPSK" w:cs="TH SarabunPSK"/>
          <w:color w:val="000000" w:themeColor="text1"/>
          <w:sz w:val="32"/>
          <w:szCs w:val="32"/>
          <w:cs/>
        </w:rPr>
        <w:t xml:space="preserve">ในคัมภีร์พระพุทธศาสนาเถรวาท ท่านแสดงการกำหนดรู้เวทนาก็เป็นวิธีแห่งการบรรลุธรรมวิธีหนึ่ง เพราะเวทนาที่ปรากฏในคัมภีร์ต่าง ๆ ซึ่งพระพุทธองค์ทรงแสดงไว้ร่วมกับธรรมะหมวด ต่าง ๆ เช่น เวทนาซึ่งเป็นส่วนย่อยของขันธ์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จัดเป็นสังขตธรรม มีส่วนเกี่ยวข้องโดยตรงกับของไตรลักษณ์ในสภาวะที่ต้องเป็นไปตามกฎของไตรลักษณ์อย่างชัดเจน มีปรากฏในอนัตตลักขณสูตรและคิริ มานันทสูตรเป็นต้น ในสติปัฏฐาน </w:t>
      </w:r>
      <w:r w:rsidR="00D668A7">
        <w:rPr>
          <w:rFonts w:ascii="TH SarabunPSK" w:eastAsia="Calibri" w:hAnsi="TH SarabunPSK" w:cs="TH SarabunPSK"/>
          <w:color w:val="000000" w:themeColor="text1"/>
          <w:sz w:val="32"/>
          <w:szCs w:val="32"/>
          <w:cs/>
        </w:rPr>
        <w:t>4</w:t>
      </w:r>
      <w:r w:rsidRPr="00943F0C">
        <w:rPr>
          <w:rFonts w:ascii="TH SarabunPSK" w:eastAsia="Calibri" w:hAnsi="TH SarabunPSK" w:cs="TH SarabunPSK"/>
          <w:color w:val="000000" w:themeColor="text1"/>
          <w:sz w:val="32"/>
          <w:szCs w:val="32"/>
          <w:cs/>
        </w:rPr>
        <w:t xml:space="preserve"> เวทนามีความสำคัญมาก ฉะนั้นการพิจารณาเวทนา</w:t>
      </w:r>
      <w:r>
        <w:rPr>
          <w:rFonts w:ascii="TH SarabunPSK" w:eastAsia="Calibri" w:hAnsi="TH SarabunPSK" w:cs="TH SarabunPSK" w:hint="cs"/>
          <w:color w:val="000000" w:themeColor="text1"/>
          <w:sz w:val="32"/>
          <w:szCs w:val="32"/>
          <w:cs/>
        </w:rPr>
        <w:t xml:space="preserve"> </w:t>
      </w:r>
      <w:r w:rsidRPr="00943F0C">
        <w:rPr>
          <w:rFonts w:ascii="TH SarabunPSK" w:eastAsia="Calibri" w:hAnsi="TH SarabunPSK" w:cs="TH SarabunPSK"/>
          <w:color w:val="000000" w:themeColor="text1"/>
          <w:sz w:val="32"/>
          <w:szCs w:val="32"/>
          <w:cs/>
        </w:rPr>
        <w:t xml:space="preserve">เนือง ๆ เป็น เหตุให้ทุกขลักษณะปรากฏ และประหาณ สุขวิปลาสให้หมดสิ้นไป เพื่อการทำให้พระไตรลักษณ์ ปรากฏ ในอริยสัจ </w:t>
      </w:r>
      <w:r w:rsidR="00D668A7">
        <w:rPr>
          <w:rFonts w:ascii="TH SarabunPSK" w:eastAsia="Calibri" w:hAnsi="TH SarabunPSK" w:cs="TH SarabunPSK"/>
          <w:color w:val="000000" w:themeColor="text1"/>
          <w:sz w:val="32"/>
          <w:szCs w:val="32"/>
          <w:cs/>
        </w:rPr>
        <w:t>4</w:t>
      </w:r>
      <w:r w:rsidRPr="00943F0C">
        <w:rPr>
          <w:rFonts w:ascii="TH SarabunPSK" w:eastAsia="Calibri" w:hAnsi="TH SarabunPSK" w:cs="TH SarabunPSK"/>
          <w:color w:val="000000" w:themeColor="text1"/>
          <w:sz w:val="32"/>
          <w:szCs w:val="32"/>
          <w:cs/>
        </w:rPr>
        <w:t xml:space="preserve"> เวทนานั้นมีความเกี่ยวเนื่องทั้งในส่วนย่อยคือทุกขเวทนาและในส่วนเวทนาที่เป็น โลกียะประกอบด้วยอุปาทาน จัดเข้าในอุปาทานขันธ์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และในบทสรุปตอนท้ายของทุกขสัจก็ สงเคราะห์อุปาทานขันธ์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เข้าในทุกขสัจ ดังที่ปรากฏในธัมมจักกัปปวัตนสูตร ในขันธ์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นั้นจัดอยู่ใน ส่วนของนามขันธ์ลำดับที่ </w:t>
      </w:r>
      <w:r w:rsidR="00D668A7">
        <w:rPr>
          <w:rFonts w:ascii="TH SarabunPSK" w:eastAsia="Calibri" w:hAnsi="TH SarabunPSK" w:cs="TH SarabunPSK"/>
          <w:color w:val="000000" w:themeColor="text1"/>
          <w:sz w:val="32"/>
          <w:szCs w:val="32"/>
          <w:cs/>
        </w:rPr>
        <w:t>1</w:t>
      </w:r>
      <w:r w:rsidRPr="00943F0C">
        <w:rPr>
          <w:rFonts w:ascii="TH SarabunPSK" w:eastAsia="Calibri" w:hAnsi="TH SarabunPSK" w:cs="TH SarabunPSK"/>
          <w:color w:val="000000" w:themeColor="text1"/>
          <w:sz w:val="32"/>
          <w:szCs w:val="32"/>
          <w:cs/>
        </w:rPr>
        <w:t xml:space="preserve"> แต่อยู่ในลำดับที่ </w:t>
      </w:r>
      <w:r w:rsidR="00D668A7">
        <w:rPr>
          <w:rFonts w:ascii="TH SarabunPSK" w:eastAsia="Calibri" w:hAnsi="TH SarabunPSK" w:cs="TH SarabunPSK"/>
          <w:color w:val="000000" w:themeColor="text1"/>
          <w:sz w:val="32"/>
          <w:szCs w:val="32"/>
          <w:cs/>
        </w:rPr>
        <w:t>2</w:t>
      </w:r>
      <w:r w:rsidRPr="00943F0C">
        <w:rPr>
          <w:rFonts w:ascii="TH SarabunPSK" w:eastAsia="Calibri" w:hAnsi="TH SarabunPSK" w:cs="TH SarabunPSK"/>
          <w:color w:val="000000" w:themeColor="text1"/>
          <w:sz w:val="32"/>
          <w:szCs w:val="32"/>
          <w:cs/>
        </w:rPr>
        <w:t xml:space="preserve"> ของขันธ์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คือเวทนาขันธ์ เวทนาในปฏิจจสมุปบาท มุ่งเน้นที่เกิดพร้อมกับผัสสะ ในการรับรู้อารมณ์ตั้งแต่อาวัชชนะ หมายถึง เวทนาที่เกิดจากสัมผัสทาง ตา หู จมูก ลิ้น กายและใจ การกำหนดรู้เวทนาในคัมภีร์พระพุทธศาสนาเถรวาทนี้ จะมีอยู่ </w:t>
      </w:r>
      <w:r w:rsidR="00D668A7">
        <w:rPr>
          <w:rFonts w:ascii="TH SarabunPSK" w:eastAsia="Calibri" w:hAnsi="TH SarabunPSK" w:cs="TH SarabunPSK"/>
          <w:color w:val="000000" w:themeColor="text1"/>
          <w:sz w:val="32"/>
          <w:szCs w:val="32"/>
          <w:cs/>
        </w:rPr>
        <w:t>2</w:t>
      </w:r>
      <w:r w:rsidRPr="00943F0C">
        <w:rPr>
          <w:rFonts w:ascii="TH SarabunPSK" w:eastAsia="Calibri" w:hAnsi="TH SarabunPSK" w:cs="TH SarabunPSK"/>
          <w:color w:val="000000" w:themeColor="text1"/>
          <w:sz w:val="32"/>
          <w:szCs w:val="32"/>
          <w:cs/>
        </w:rPr>
        <w:t xml:space="preserve"> ลักษณะด้วยกัน คือ การกำหนดรู้เวทนาโดยอ้อม เป็นการกำหนดรู้เวทนาที่รวมอยู่ในหมวดธรรมต่าง ๆ เช่น ขันธ์ </w:t>
      </w:r>
      <w:r w:rsidR="00D668A7">
        <w:rPr>
          <w:rFonts w:ascii="TH SarabunPSK" w:eastAsia="Calibri" w:hAnsi="TH SarabunPSK" w:cs="TH SarabunPSK"/>
          <w:color w:val="000000" w:themeColor="text1"/>
          <w:sz w:val="32"/>
          <w:szCs w:val="32"/>
          <w:cs/>
        </w:rPr>
        <w:t>5</w:t>
      </w:r>
      <w:r w:rsidRPr="00943F0C">
        <w:rPr>
          <w:rFonts w:ascii="TH SarabunPSK" w:eastAsia="Calibri" w:hAnsi="TH SarabunPSK" w:cs="TH SarabunPSK"/>
          <w:color w:val="000000" w:themeColor="text1"/>
          <w:sz w:val="32"/>
          <w:szCs w:val="32"/>
          <w:cs/>
        </w:rPr>
        <w:t xml:space="preserve"> เป็นต้น ซึ่งเป็นการกำหนดรู้เวทนาที่พระพุทธองค์ทรงแสดงธรรมแก่บุคคลนั้น ๆ แล้วบุคคล</w:t>
      </w:r>
      <w:r w:rsidRPr="00943F0C">
        <w:rPr>
          <w:rFonts w:ascii="TH SarabunPSK" w:eastAsia="Calibri" w:hAnsi="TH SarabunPSK" w:cs="TH SarabunPSK"/>
          <w:color w:val="000000" w:themeColor="text1"/>
          <w:sz w:val="32"/>
          <w:szCs w:val="32"/>
          <w:cs/>
        </w:rPr>
        <w:lastRenderedPageBreak/>
        <w:t>ผู้ฟังพระธรรม เทศนามีโยนิโสมนสิการ พิจารณาไปตามพระธรรมเทศนาแล้วจิตหลุดพ้น บรรลุเป็นพระอริยบุคคลประเภทต่าง ๆ และการกำหนดรู้เวทนาในคัมภีร์พระพุทธศาสนาเถรวาทอีกลักษณะหนึ่ง เป็นการกำหนดรู้เวทนาโดยตรง ซึ่งปรากฏในมหาสติปัฏฐานสูตร ในพระสูตรนี้จะอธิบายหลักการปฏิบัติวิปัสสนาโดยตรง เป็นการใช้สติกำหนดพิจารณา กาย เวทนา จิต และธรรม เป็นพระสูตรที่พระวิปัสสนาจารย์ทั้งหลายนำมาสอนและปฏิบัติวิปัสสนากรรมฐานกันอย่างแพร่หลายพระสูตรหนึ่ง และวิธีการกำหนดรู้เวทนาในพระสูตรนี้เป็นการอธิบายการกำหนดรู้เวทนาโดยตรงอย่างละเอียด การหยั่งเห็นความไม่เที่ยงของเวทนาว่าเป็นสภาวะเกิดขึ้นและดับไปนี้ ไม่ใช่เป็นเพียงจินตนาการที่ตั้งอยู่บนสมมุติฐานว่าทุกสิ่งที่เกิดขึ้นย่อมเสื่อมสลายไปเป็นธรรมดา แต่เป็นการรู้แจ้งเห็น ประจักษ์ด้วยประสบการณ์อย่างแท้จริงว่า เวทนาเป็นเพียงความรู้สึกที่เกิดขึ้นแล้วดำรงอยู่ชั่วขณะ แล้วหายไป การหยั่งเห็นอย่างนี้เป็นการรับรู้ความเกิดขึ้น ตั้งอยู่และดับไปของเวทนา ต่อมานักปฏิบัติ จะหยั่งเห็นเวทนาว่าเกิดขึ้นและดับไปอย่างรวดเร็วเหมือนจุด ๆ หรืออณูเล็ก ๆ ที่เกิดดับถี่ยิบ การหยั่ง เห็นอย่างนี้เป็นการรับรู้ความเกิดและดับไปของเวทนาอย่างแท้จริง ดังนั้น ผลสำเร็จของการกำหนดรู้เวทนาทั้งโดยตรงและโดยอ้อมก็ตาม ทำให้ผู้กำหนดรู้ เวทนาได้รับอานิสงส์มากมาย แม้จะยังไม่บรรลุมรรคผลนิพพาน แต่ในขณะที่เวทนาเกิดขึ้น (ทุกขเวทนา) จะทำให้ความฟุ้งซ่านน้อยลง ถีนมิทธะไม่รบกวน สติเกิดเร็ว และมั่นคง ผู้ปฏิบัติจะมีจิตใจที่เข้มแข็ง ไม่มีความอาลัยในชีวิต ดังพระติสสะที่ใช้ก้อนหินทุบกระดูกขาตนเองและภิกษุที่ถูก เสือคาบไปกิน แต่อานิสงส์ที่สำคัญที่สุดอันเป็นจุดหมายสูงสุดในพระพุทธศาสนาคือการเข้าถึงความ ดับทุกข์ในวัฏฏะสงสารอย่างสิ้นเชิง บรรลุความเป็นพระอริยบุคคลชั้นสูงสุด เข้าถึงพระนิพพาน ดังปัญจวัคคีย์ภิกษุและพระสารีบุตร เป็นต้น</w:t>
      </w:r>
    </w:p>
    <w:p w14:paraId="2B92734B" w14:textId="00E3E013" w:rsidR="00E415EB" w:rsidRPr="00642ABE" w:rsidRDefault="00E415EB" w:rsidP="00E415EB">
      <w:pPr>
        <w:spacing w:before="240"/>
        <w:jc w:val="thaiDistribute"/>
        <w:rPr>
          <w:rFonts w:ascii="TH SarabunPSK" w:eastAsia="Calibri" w:hAnsi="TH SarabunPSK" w:cs="TH SarabunPSK"/>
          <w:color w:val="000000" w:themeColor="text1"/>
          <w:sz w:val="32"/>
          <w:szCs w:val="32"/>
        </w:rPr>
      </w:pPr>
      <w:r w:rsidRPr="00BB2E67">
        <w:rPr>
          <w:rFonts w:ascii="TH SarabunPSK" w:eastAsia="Calibri" w:hAnsi="TH SarabunPSK" w:cs="TH SarabunPSK"/>
          <w:b/>
          <w:bCs/>
          <w:color w:val="000000" w:themeColor="text1"/>
          <w:sz w:val="32"/>
          <w:szCs w:val="32"/>
          <w:cs/>
        </w:rPr>
        <w:t>อภิปรายผล</w:t>
      </w:r>
    </w:p>
    <w:p w14:paraId="7E866460" w14:textId="571EC13C" w:rsidR="00FE1FE3" w:rsidRPr="00FE1FE3" w:rsidRDefault="00E415EB" w:rsidP="00FE1FE3">
      <w:pPr>
        <w:jc w:val="thaiDistribute"/>
        <w:rPr>
          <w:rFonts w:ascii="TH SarabunPSK" w:eastAsia="Calibri" w:hAnsi="TH SarabunPSK" w:cs="TH SarabunPSK"/>
          <w:color w:val="000000" w:themeColor="text1"/>
          <w:sz w:val="32"/>
          <w:szCs w:val="32"/>
        </w:rPr>
      </w:pPr>
      <w:r w:rsidRPr="00642ABE">
        <w:rPr>
          <w:rFonts w:ascii="TH SarabunPSK" w:eastAsia="Calibri" w:hAnsi="TH SarabunPSK" w:cs="TH SarabunPSK"/>
          <w:color w:val="000000" w:themeColor="text1"/>
          <w:sz w:val="32"/>
          <w:szCs w:val="32"/>
          <w:cs/>
        </w:rPr>
        <w:t xml:space="preserve"> </w:t>
      </w:r>
      <w:r w:rsidRPr="00642ABE">
        <w:rPr>
          <w:rFonts w:ascii="TH SarabunPSK" w:eastAsia="Calibri" w:hAnsi="TH SarabunPSK" w:cs="TH SarabunPSK"/>
          <w:color w:val="000000" w:themeColor="text1"/>
          <w:sz w:val="32"/>
          <w:szCs w:val="32"/>
          <w:cs/>
        </w:rPr>
        <w:tab/>
      </w:r>
      <w:r w:rsidR="00FE1FE3" w:rsidRPr="00FE1FE3">
        <w:rPr>
          <w:rFonts w:ascii="TH SarabunPSK" w:eastAsia="Calibri" w:hAnsi="TH SarabunPSK" w:cs="TH SarabunPSK"/>
          <w:color w:val="000000" w:themeColor="text1"/>
          <w:sz w:val="32"/>
          <w:szCs w:val="32"/>
          <w:cs/>
        </w:rPr>
        <w:t xml:space="preserve">เวทนา ในคัมภีร์พระพุทธศาสนาเถรวาทจัดเป็น นามธรรม ที่เป็นส่วนหนึ่งในขันธ์ </w:t>
      </w:r>
      <w:r w:rsidR="00D668A7">
        <w:rPr>
          <w:rFonts w:ascii="TH SarabunPSK" w:eastAsia="Calibri" w:hAnsi="TH SarabunPSK" w:cs="TH SarabunPSK"/>
          <w:color w:val="000000" w:themeColor="text1"/>
          <w:sz w:val="32"/>
          <w:szCs w:val="32"/>
          <w:cs/>
        </w:rPr>
        <w:t>5</w:t>
      </w:r>
      <w:r w:rsidR="00FE1FE3" w:rsidRPr="00FE1FE3">
        <w:rPr>
          <w:rFonts w:ascii="TH SarabunPSK" w:eastAsia="Calibri" w:hAnsi="TH SarabunPSK" w:cs="TH SarabunPSK"/>
          <w:color w:val="000000" w:themeColor="text1"/>
          <w:sz w:val="32"/>
          <w:szCs w:val="32"/>
          <w:cs/>
        </w:rPr>
        <w:t xml:space="preserve"> คือ “เวทนาขันธ์” มีหน้าที่เสวยอารมณ์ที่เกิดจากการกระทบกันของอายตนะภายในและอายตนะภายนอก โดยมี “ผัสสะ” เป็นเหตุให้เกิดเวทนา การเกิดของเวทนาเป็นไปตามหลัก “ปฏิจจสมุปบาท” ซึ่งอาศัยเหตุปัจจัยปรุงแต่งกันจนเกิดการรับรู้ในระดับของจิต เป็นกระบวนธรรมที่สะท้อนให้เห็นถึงความสัมพันธ์ของจิตและเจตสิกตามหลักปรมัตถธรรม อันเป็นการมองเห็นเวทนาอย่างลึกซึ้งในเชิงอภิธรรม ผลการวิเคราะห์นี้แสดงให้เห็นว่า เวทนาไม่ใช่เพียงอารมณ์ความรู้สึกที่เกิดชั่วขณะ แต่เป็นสภาวธรรมที่มีบทบาทสำคัญในการกำหนดพฤติกรรมและความยึดมั่นของมนุษย์ต่อความสุขและความทุกข์ ทั้งยังเป็นฐานสำคัญของการเจริญวิปัสสนากรรมฐาน เพราะเวทนาเป็นอารมณ์ของสติปัฏฐานที่ต้องกำหนดรู้ตามความเป็นจริง เพื่อให้เห็นตามไตรลักษณ์ว่าเวทนาทั้งหลายล้วนไม่เที่ยง เป็นทุกข์ และไม่ใช่ตัวตน การเข้าใจและระลึกรู้เวทนาได้ตามสภาวะจริงจึงเป็นแนวทางสำคัญของการดับอุปาทานในขันธ์ และเป็นหนทางแห่งการหลุดพ้นจากทุกข์ตามแนวทางของพระพุทธองค์</w:t>
      </w:r>
      <w:r w:rsidR="00FE1FE3">
        <w:rPr>
          <w:rFonts w:ascii="TH SarabunPSK" w:eastAsia="Calibri" w:hAnsi="TH SarabunPSK" w:cs="TH SarabunPSK" w:hint="cs"/>
          <w:color w:val="000000" w:themeColor="text1"/>
          <w:sz w:val="32"/>
          <w:szCs w:val="32"/>
          <w:cs/>
        </w:rPr>
        <w:t xml:space="preserve"> </w:t>
      </w:r>
      <w:r w:rsidR="00FE1FE3" w:rsidRPr="00FE1FE3">
        <w:rPr>
          <w:rFonts w:ascii="TH SarabunPSK" w:eastAsia="Calibri" w:hAnsi="TH SarabunPSK" w:cs="TH SarabunPSK"/>
          <w:color w:val="000000" w:themeColor="text1"/>
          <w:sz w:val="32"/>
          <w:szCs w:val="32"/>
          <w:cs/>
        </w:rPr>
        <w:t>สอดคล้องกับ</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color w:val="000000" w:themeColor="text1"/>
          <w:sz w:val="32"/>
          <w:szCs w:val="32"/>
          <w:cs/>
        </w:rPr>
        <w:t>พระมหาสุทธิพงษ์ กิตฺติเมธี เรื่อง</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i/>
          <w:iCs/>
          <w:color w:val="000000" w:themeColor="text1"/>
          <w:sz w:val="32"/>
          <w:szCs w:val="32"/>
        </w:rPr>
        <w:t>“</w:t>
      </w:r>
      <w:r w:rsidR="00FE1FE3" w:rsidRPr="00FE1FE3">
        <w:rPr>
          <w:rFonts w:ascii="TH SarabunPSK" w:eastAsia="Calibri" w:hAnsi="TH SarabunPSK" w:cs="TH SarabunPSK"/>
          <w:i/>
          <w:iCs/>
          <w:color w:val="000000" w:themeColor="text1"/>
          <w:sz w:val="32"/>
          <w:szCs w:val="32"/>
          <w:cs/>
        </w:rPr>
        <w:t xml:space="preserve">การวิเคราะห์ขันธ์ </w:t>
      </w:r>
      <w:r w:rsidR="00D668A7">
        <w:rPr>
          <w:rFonts w:ascii="TH SarabunPSK" w:eastAsia="Calibri" w:hAnsi="TH SarabunPSK" w:cs="TH SarabunPSK"/>
          <w:i/>
          <w:iCs/>
          <w:color w:val="000000" w:themeColor="text1"/>
          <w:sz w:val="32"/>
          <w:szCs w:val="32"/>
          <w:cs/>
        </w:rPr>
        <w:t>5</w:t>
      </w:r>
      <w:r w:rsidR="00FE1FE3" w:rsidRPr="00FE1FE3">
        <w:rPr>
          <w:rFonts w:ascii="TH SarabunPSK" w:eastAsia="Calibri" w:hAnsi="TH SarabunPSK" w:cs="TH SarabunPSK"/>
          <w:i/>
          <w:iCs/>
          <w:color w:val="000000" w:themeColor="text1"/>
          <w:sz w:val="32"/>
          <w:szCs w:val="32"/>
          <w:cs/>
        </w:rPr>
        <w:t xml:space="preserve"> ในเชิงพุทธจิตวิทยา”</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color w:val="000000" w:themeColor="text1"/>
          <w:sz w:val="32"/>
          <w:szCs w:val="32"/>
          <w:cs/>
        </w:rPr>
        <w:t>วิทยานิพนธ์พุทธศาสตรมหาบัณฑิต มหาวิทยาลัยมหาจุฬาลงกรณราชวิทยาลัย ซึ่งชี้ให้เห็นว่า “เวทนา” เป็นกระบวนธรรมที่เชื่อมโยงระหว่างรูปและนาม ทำหน้าที่เป็นตัวกลางของการรับรู้อารมณ์ เมื่อบุคคลไม่เจริญสติรู้เท่าทันเวทนา ย่อมเกิดอุปาทานในขันธ์เป็นเหตุให้เกิดทุกข์ในกระบวนธรรมของปฏิจจสมุปบาท</w:t>
      </w:r>
      <w:r w:rsidR="00FE1FE3">
        <w:rPr>
          <w:rFonts w:ascii="TH SarabunPSK" w:eastAsia="Calibri" w:hAnsi="TH SarabunPSK" w:cs="TH SarabunPSK" w:hint="cs"/>
          <w:color w:val="000000" w:themeColor="text1"/>
          <w:sz w:val="32"/>
          <w:szCs w:val="32"/>
          <w:cs/>
        </w:rPr>
        <w:t xml:space="preserve"> </w:t>
      </w:r>
      <w:r w:rsidR="00FE1FE3" w:rsidRPr="00FE1FE3">
        <w:rPr>
          <w:rFonts w:ascii="TH SarabunPSK" w:eastAsia="Calibri" w:hAnsi="TH SarabunPSK" w:cs="TH SarabunPSK"/>
          <w:color w:val="000000" w:themeColor="text1"/>
          <w:sz w:val="32"/>
          <w:szCs w:val="32"/>
          <w:cs/>
        </w:rPr>
        <w:t>นอกจากนี้ ยังสอดคล้องกับ</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color w:val="000000" w:themeColor="text1"/>
          <w:sz w:val="32"/>
          <w:szCs w:val="32"/>
          <w:cs/>
        </w:rPr>
        <w:t>พระมหาอดุลย์ ญาณวีโร เรื่อง</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i/>
          <w:iCs/>
          <w:color w:val="000000" w:themeColor="text1"/>
          <w:sz w:val="32"/>
          <w:szCs w:val="32"/>
        </w:rPr>
        <w:t>“</w:t>
      </w:r>
      <w:r w:rsidR="00FE1FE3" w:rsidRPr="00FE1FE3">
        <w:rPr>
          <w:rFonts w:ascii="TH SarabunPSK" w:eastAsia="Calibri" w:hAnsi="TH SarabunPSK" w:cs="TH SarabunPSK"/>
          <w:i/>
          <w:iCs/>
          <w:color w:val="000000" w:themeColor="text1"/>
          <w:sz w:val="32"/>
          <w:szCs w:val="32"/>
          <w:cs/>
        </w:rPr>
        <w:t>เวทนาในพระไตรปิฎก: การศึกษาเชิงวิเคราะห์ตามหลักอภิธรรม”</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color w:val="000000" w:themeColor="text1"/>
          <w:sz w:val="32"/>
          <w:szCs w:val="32"/>
          <w:cs/>
        </w:rPr>
        <w:t>วิทยานิพนธ์พุทธศาสตรมหาบัณฑิต มหาวิทยาลัยมหาจุฬาลงกรณราช</w:t>
      </w:r>
      <w:r w:rsidR="00FE1FE3" w:rsidRPr="00FE1FE3">
        <w:rPr>
          <w:rFonts w:ascii="TH SarabunPSK" w:eastAsia="Calibri" w:hAnsi="TH SarabunPSK" w:cs="TH SarabunPSK"/>
          <w:color w:val="000000" w:themeColor="text1"/>
          <w:sz w:val="32"/>
          <w:szCs w:val="32"/>
          <w:cs/>
        </w:rPr>
        <w:lastRenderedPageBreak/>
        <w:t>วิทยาลัย ซึ่งได้อธิบายว่า เวทนาเป็นเจตสิกที่เกิดร่วมกับจิตทุกดวง (สัพพจิตตสาธารณเจตสิก) และมีบทบาทสำคัญต่อการกำหนดอารมณ์และพฤติกรรมของมนุษย์ การเข้าใจลักษณะของเวทนาอย่างลึกซึ้งจึงเป็นหนทางแห่งการเจริญปัญญาในทางพุทธธรรมอีกทั้งยังสอดคล้องกับงานวิจัยของพระมหาสมชาย ปญฺญาวชิโร เรื่อง</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i/>
          <w:iCs/>
          <w:color w:val="000000" w:themeColor="text1"/>
          <w:sz w:val="32"/>
          <w:szCs w:val="32"/>
        </w:rPr>
        <w:t>“</w:t>
      </w:r>
      <w:r w:rsidR="00FE1FE3" w:rsidRPr="00FE1FE3">
        <w:rPr>
          <w:rFonts w:ascii="TH SarabunPSK" w:eastAsia="Calibri" w:hAnsi="TH SarabunPSK" w:cs="TH SarabunPSK"/>
          <w:i/>
          <w:iCs/>
          <w:color w:val="000000" w:themeColor="text1"/>
          <w:sz w:val="32"/>
          <w:szCs w:val="32"/>
          <w:cs/>
        </w:rPr>
        <w:t>เวทนาในฐานะอารมณ์แห่งวิปัสสนากรรมฐาน”</w:t>
      </w:r>
      <w:r w:rsidR="00FE1FE3" w:rsidRPr="00FE1FE3">
        <w:rPr>
          <w:rFonts w:ascii="TH SarabunPSK" w:eastAsia="Calibri" w:hAnsi="TH SarabunPSK" w:cs="TH SarabunPSK"/>
          <w:color w:val="000000" w:themeColor="text1"/>
          <w:sz w:val="32"/>
          <w:szCs w:val="32"/>
        </w:rPr>
        <w:t xml:space="preserve"> </w:t>
      </w:r>
      <w:r w:rsidR="00FE1FE3" w:rsidRPr="00FE1FE3">
        <w:rPr>
          <w:rFonts w:ascii="TH SarabunPSK" w:eastAsia="Calibri" w:hAnsi="TH SarabunPSK" w:cs="TH SarabunPSK"/>
          <w:color w:val="000000" w:themeColor="text1"/>
          <w:sz w:val="32"/>
          <w:szCs w:val="32"/>
          <w:cs/>
        </w:rPr>
        <w:t>วิทยานิพนธ์พุทธศาสตรมหาบัณฑิต มหาวิทยาลัยมหาจุฬาลงกรณราชวิทยาลัย ที่อธิบายว่า เวทนาเป็นอารมณ์แห่งการภาวนาในสติปัฏฐานสี่ โดยเฉพาะเวทนานุปัสสนาสติปัฏฐาน การรู้เท่าทันเวทนาในขณะปัจจุบันเป็นการเห็นความไม่เที่ยงแห่งสภาวธรรม อันนำไปสู่ความเข้าใจในไตรลักษณ์และการดับอุปาทานขันธ์ได้อย่างแท้จริง</w:t>
      </w:r>
    </w:p>
    <w:p w14:paraId="04C5A759" w14:textId="77777777" w:rsidR="00FE1FE3" w:rsidRDefault="00FE1FE3" w:rsidP="00FE1FE3">
      <w:pPr>
        <w:ind w:firstLine="720"/>
        <w:jc w:val="thaiDistribute"/>
        <w:rPr>
          <w:rFonts w:ascii="TH SarabunPSK" w:eastAsia="Calibri" w:hAnsi="TH SarabunPSK" w:cs="TH SarabunPSK"/>
          <w:color w:val="000000" w:themeColor="text1"/>
          <w:sz w:val="32"/>
          <w:szCs w:val="32"/>
        </w:rPr>
      </w:pPr>
      <w:r w:rsidRPr="00FE1FE3">
        <w:rPr>
          <w:rFonts w:ascii="TH SarabunPSK" w:eastAsia="Calibri" w:hAnsi="TH SarabunPSK" w:cs="TH SarabunPSK"/>
          <w:color w:val="000000" w:themeColor="text1"/>
          <w:sz w:val="32"/>
          <w:szCs w:val="32"/>
          <w:cs/>
        </w:rPr>
        <w:t>ดังนั้น ผลการวิจัยนี้จึงตอกย้ำว่า “เวทนา” มิใช่เพียงสภาวะความรู้สึกทั่วไป แต่เป็นหัวใจสำคัญของการเข้าใจธรรมตามแนวพระพุทธศาสนาเถรวาท ทั้งในด้านอภิธรรมและการปฏิบัติภาวนา เพราะเมื่อบุคคลมีสติรู้เท่าทันเวทนา ย่อมเห็นการเกิดดับตามธรรมชาติของสังขาร ซึ่งเป็นหนทางแห่งการบรรลุนิพพานตามแนวทางของพระพุทธองค์</w:t>
      </w:r>
    </w:p>
    <w:p w14:paraId="44F2373B" w14:textId="51E7F0AA" w:rsidR="00D80469" w:rsidRDefault="00D80469" w:rsidP="00D80469">
      <w:pPr>
        <w:ind w:firstLine="720"/>
        <w:jc w:val="thaiDistribute"/>
        <w:rPr>
          <w:rFonts w:ascii="TH SarabunPSK" w:eastAsia="Calibri" w:hAnsi="TH SarabunPSK" w:cs="TH SarabunPSK"/>
          <w:color w:val="000000" w:themeColor="text1"/>
          <w:sz w:val="32"/>
          <w:szCs w:val="32"/>
        </w:rPr>
      </w:pPr>
      <w:r w:rsidRPr="00D80469">
        <w:rPr>
          <w:rFonts w:ascii="TH SarabunPSK" w:eastAsia="Calibri" w:hAnsi="TH SarabunPSK" w:cs="TH SarabunPSK"/>
          <w:color w:val="000000" w:themeColor="text1"/>
          <w:sz w:val="32"/>
          <w:szCs w:val="32"/>
          <w:cs/>
        </w:rPr>
        <w:t>การกำหนดรู้เวทนา เป็นกระบวนธรรมที่พระพุทธองค์ทรงแสดงไว้ในหลายคัมภีร์ โดยเฉพาะใน</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i/>
          <w:iCs/>
          <w:color w:val="000000" w:themeColor="text1"/>
          <w:sz w:val="32"/>
          <w:szCs w:val="32"/>
          <w:cs/>
        </w:rPr>
        <w:t>มหาสติปัฏฐานสูตร</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 xml:space="preserve">ซึ่งถือเป็นแนวทางสำคัญของการเจริญวิปัสสนากรรมฐาน การกำหนดรู้เวทนาเป็นการใช้สติระลึกรู้ลักษณะของเวทนาที่เกิดขึ้นในปัจจุบัน ทั้งสุขเวทนา ทุกขเวทนา และอทุกขมสุขเวทนา </w:t>
      </w:r>
      <w:r w:rsidRPr="00CE7A7B">
        <w:rPr>
          <w:rFonts w:ascii="TH SarabunPSK" w:eastAsia="Calibri" w:hAnsi="TH SarabunPSK" w:cs="TH SarabunPSK"/>
          <w:color w:val="000000" w:themeColor="text1"/>
          <w:sz w:val="32"/>
          <w:szCs w:val="32"/>
          <w:cs/>
        </w:rPr>
        <w:t xml:space="preserve">เพื่อให้เห็นตามความเป็นจริงว่า เวทนาเป็นสภาวธรรมที่เกิดจากเหตุปัจจัย มีความเกิดขึ้น ตั้งอยู่ และดับไป ไม่เที่ยง เป็นทุกข์ และไม่ใช่ตัวตน การพิจารณาเช่นนี้เป็นหนทางแห่งการทำให้ ไตรลักษณ์ ปรากฏชัดเจนในจิตของผู้ปฏิบัติ อันเป็นเหตุให้เกิดปัญญาเห็นแจ้งใน อริยสัจ </w:t>
      </w:r>
      <w:r w:rsidR="00D668A7">
        <w:rPr>
          <w:rFonts w:ascii="TH SarabunPSK" w:eastAsia="Calibri" w:hAnsi="TH SarabunPSK" w:cs="TH SarabunPSK"/>
          <w:color w:val="000000" w:themeColor="text1"/>
          <w:sz w:val="32"/>
          <w:szCs w:val="32"/>
          <w:cs/>
        </w:rPr>
        <w:t>4</w:t>
      </w:r>
      <w:r w:rsidRPr="00CE7A7B">
        <w:rPr>
          <w:rFonts w:ascii="TH SarabunPSK" w:eastAsia="Calibri" w:hAnsi="TH SarabunPSK" w:cs="TH SarabunPSK"/>
          <w:color w:val="000000" w:themeColor="text1"/>
          <w:sz w:val="32"/>
          <w:szCs w:val="32"/>
          <w:cs/>
        </w:rPr>
        <w:t xml:space="preserve"> จนสามารถละอุปาทานในขันธ์ได้ ผลของการกำหนดรู้เวทนาโดยตรงในทางปฏิบัติจึงนำไปสู่ความสงบระงับแห่งจิต ลดความฟุ้งซ่าน และเป็นพื้นฐานของการเข้าถึงมรรคผลนิพพาน การกำหนดรู้เวทนาโดยอ้อม เช่น การพิจารณาในหมวดขันธ์ </w:t>
      </w:r>
      <w:r w:rsidR="00D668A7">
        <w:rPr>
          <w:rFonts w:ascii="TH SarabunPSK" w:eastAsia="Calibri" w:hAnsi="TH SarabunPSK" w:cs="TH SarabunPSK"/>
          <w:color w:val="000000" w:themeColor="text1"/>
          <w:sz w:val="32"/>
          <w:szCs w:val="32"/>
          <w:cs/>
        </w:rPr>
        <w:t>5</w:t>
      </w:r>
      <w:r w:rsidRPr="00CE7A7B">
        <w:rPr>
          <w:rFonts w:ascii="TH SarabunPSK" w:eastAsia="Calibri" w:hAnsi="TH SarabunPSK" w:cs="TH SarabunPSK"/>
          <w:color w:val="000000" w:themeColor="text1"/>
          <w:sz w:val="32"/>
          <w:szCs w:val="32"/>
          <w:cs/>
        </w:rPr>
        <w:t xml:space="preserve"> หรือปฏิจจสมุปบาท ก็มีผลเช่นเดียวกันในการทำให้เกิดโยนิโสมนสิการ เข้าใจธรรมตามความเป็นจริงและบรรลุธรรมได้โดยลำดับ</w:t>
      </w:r>
      <w:r w:rsidRPr="00CE7A7B">
        <w:rPr>
          <w:rFonts w:ascii="TH SarabunPSK" w:eastAsia="Calibri" w:hAnsi="TH SarabunPSK" w:cs="TH SarabunPSK" w:hint="cs"/>
          <w:color w:val="000000" w:themeColor="text1"/>
          <w:sz w:val="32"/>
          <w:szCs w:val="32"/>
          <w:cs/>
        </w:rPr>
        <w:t xml:space="preserve"> </w:t>
      </w:r>
      <w:r w:rsidRPr="00D80469">
        <w:rPr>
          <w:rFonts w:ascii="TH SarabunPSK" w:eastAsia="Calibri" w:hAnsi="TH SarabunPSK" w:cs="TH SarabunPSK"/>
          <w:color w:val="000000" w:themeColor="text1"/>
          <w:sz w:val="32"/>
          <w:szCs w:val="32"/>
          <w:cs/>
        </w:rPr>
        <w:t>สอดคล้องกับงานวิจัยของพระมหาประภาส อภิปุญฺโญ เรื่อง</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i/>
          <w:iCs/>
          <w:color w:val="000000" w:themeColor="text1"/>
          <w:sz w:val="32"/>
          <w:szCs w:val="32"/>
        </w:rPr>
        <w:t>“</w:t>
      </w:r>
      <w:r w:rsidRPr="00D80469">
        <w:rPr>
          <w:rFonts w:ascii="TH SarabunPSK" w:eastAsia="Calibri" w:hAnsi="TH SarabunPSK" w:cs="TH SarabunPSK"/>
          <w:i/>
          <w:iCs/>
          <w:color w:val="000000" w:themeColor="text1"/>
          <w:sz w:val="32"/>
          <w:szCs w:val="32"/>
          <w:cs/>
        </w:rPr>
        <w:t>การศึกษาการกำหนดรู้เวทนาในพระไตรปิฎกเถรวาท”</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 xml:space="preserve">วิทยานิพนธ์พุทธศาสตรมหาบัณฑิต มหาวิทยาลัยมหาจุฬาลงกรณราชวิทยาลัย ซึ่งอธิบายว่า การกำหนดรู้เวทนาเป็นแนวทางสำคัญของการเจริญวิปัสสนากรรมฐาน เพราะเป็นอารมณ์ของสติปัฏฐานที่ช่วยให้ผู้ปฏิบัติเห็นสภาวธรรมตามจริงและละความยึดมั่นในเวทนาได้ (หน้า </w:t>
      </w:r>
      <w:r w:rsidR="00D668A7">
        <w:rPr>
          <w:rFonts w:ascii="TH SarabunPSK" w:eastAsia="Calibri" w:hAnsi="TH SarabunPSK" w:cs="TH SarabunPSK"/>
          <w:color w:val="000000" w:themeColor="text1"/>
          <w:sz w:val="32"/>
          <w:szCs w:val="32"/>
          <w:cs/>
        </w:rPr>
        <w:t>126</w:t>
      </w:r>
      <w:r w:rsidRPr="00D80469">
        <w:rPr>
          <w:rFonts w:ascii="TH SarabunPSK" w:eastAsia="Calibri" w:hAnsi="TH SarabunPSK" w:cs="TH SarabunPSK"/>
          <w:color w:val="000000" w:themeColor="text1"/>
          <w:sz w:val="32"/>
          <w:szCs w:val="32"/>
          <w:cs/>
        </w:rPr>
        <w:t>–</w:t>
      </w:r>
      <w:r w:rsidR="00D668A7">
        <w:rPr>
          <w:rFonts w:ascii="TH SarabunPSK" w:eastAsia="Calibri" w:hAnsi="TH SarabunPSK" w:cs="TH SarabunPSK"/>
          <w:color w:val="000000" w:themeColor="text1"/>
          <w:sz w:val="32"/>
          <w:szCs w:val="32"/>
          <w:cs/>
        </w:rPr>
        <w:t>128</w:t>
      </w:r>
      <w:r w:rsidRPr="00D80469">
        <w:rPr>
          <w:rFonts w:ascii="TH SarabunPSK" w:eastAsia="Calibri" w:hAnsi="TH SarabunPSK" w:cs="TH SarabunPSK"/>
          <w:color w:val="000000" w:themeColor="text1"/>
          <w:sz w:val="32"/>
          <w:szCs w:val="32"/>
          <w:cs/>
        </w:rPr>
        <w:t>) ผลการวิจัยของพระมหาประภาสชี้ว่า เมื่อผู้ปฏิบัติกำหนดรู้เวทนาอย่างต่อเนื่อง ย่อมเกิดสติเร็ว จิตตั้งมั่น และสามารถเข้าถึงสภาวะของความดับทุกข์ได้ในที่สุด ซึ่งสอดคล้องกับการกำหนดรู้เวทนาโดยตรงที่ปรากฏในมหาสติปัฏฐานสูตร</w:t>
      </w:r>
      <w:r w:rsidRPr="00CE7A7B">
        <w:rPr>
          <w:rFonts w:ascii="TH SarabunPSK" w:eastAsia="Calibri" w:hAnsi="TH SarabunPSK" w:cs="TH SarabunPSK" w:hint="cs"/>
          <w:color w:val="000000" w:themeColor="text1"/>
          <w:sz w:val="32"/>
          <w:szCs w:val="32"/>
          <w:cs/>
        </w:rPr>
        <w:t xml:space="preserve"> </w:t>
      </w:r>
      <w:r w:rsidRPr="00D80469">
        <w:rPr>
          <w:rFonts w:ascii="TH SarabunPSK" w:eastAsia="Calibri" w:hAnsi="TH SarabunPSK" w:cs="TH SarabunPSK"/>
          <w:color w:val="000000" w:themeColor="text1"/>
          <w:sz w:val="32"/>
          <w:szCs w:val="32"/>
          <w:cs/>
        </w:rPr>
        <w:t xml:space="preserve">นอกจากนี้ยังสอดคล้องกับงานวิจัยของพระมหาวิเชียร อภินนฺโท </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เรื่อง</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i/>
          <w:iCs/>
          <w:color w:val="000000" w:themeColor="text1"/>
          <w:sz w:val="32"/>
          <w:szCs w:val="32"/>
        </w:rPr>
        <w:t>“</w:t>
      </w:r>
      <w:r w:rsidRPr="00D80469">
        <w:rPr>
          <w:rFonts w:ascii="TH SarabunPSK" w:eastAsia="Calibri" w:hAnsi="TH SarabunPSK" w:cs="TH SarabunPSK"/>
          <w:i/>
          <w:iCs/>
          <w:color w:val="000000" w:themeColor="text1"/>
          <w:sz w:val="32"/>
          <w:szCs w:val="32"/>
          <w:cs/>
        </w:rPr>
        <w:t>การพิจารณาเวทนาในสติปัฏฐานสี่: การศึกษาเชิงวิเคราะห์ตามแนวพระอภิธรรม”</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วิทยานิพนธ์พุทธศาสตรมหาบัณฑิต มหาวิทยาลัยมหาจุฬาลงกรณราชวิทยาลัย ซึ่งอธิบายว่าการกำหนดรู้เวทนาในสติปัฏฐานสี่มิใช่เพียงการสังเกตความรู้สึก แต่เป็นการเห็นลักษณะของเวทนาในฐานะสังขตธรรม คือสิ่งที่ถูกปรุงแต่งและดับไปตามเหตุปัจจัย ผลการวิจัยของพระมหาวิเชียรแสดงให้เห็นว่าผู้ที่เจริญสติรู้เวทนาอย่างต่อเนื่อง ย่อมเห็นการเกิดดับของเวทนาเป็นจุด ๆ ซึ่งตรงกับหลักในมหาสติปัฏฐานสูตร และเป็นจุดเริ่มต้นของปัญญาเห็นแจ้งในไตรลักษณ์</w:t>
      </w:r>
      <w:r w:rsidRPr="00CE7A7B">
        <w:rPr>
          <w:rFonts w:ascii="TH SarabunPSK" w:eastAsia="Calibri" w:hAnsi="TH SarabunPSK" w:cs="TH SarabunPSK" w:hint="cs"/>
          <w:color w:val="000000" w:themeColor="text1"/>
          <w:sz w:val="32"/>
          <w:szCs w:val="32"/>
          <w:cs/>
        </w:rPr>
        <w:t xml:space="preserve"> </w:t>
      </w:r>
      <w:r w:rsidRPr="00D80469">
        <w:rPr>
          <w:rFonts w:ascii="TH SarabunPSK" w:eastAsia="Calibri" w:hAnsi="TH SarabunPSK" w:cs="TH SarabunPSK"/>
          <w:color w:val="000000" w:themeColor="text1"/>
          <w:sz w:val="32"/>
          <w:szCs w:val="32"/>
          <w:cs/>
        </w:rPr>
        <w:t>อีกทั้งยังสอดคล้องกับ</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งานวิจัยของพระครูสุตธรรมพินิต เรื่อง</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i/>
          <w:iCs/>
          <w:color w:val="000000" w:themeColor="text1"/>
          <w:sz w:val="32"/>
          <w:szCs w:val="32"/>
        </w:rPr>
        <w:t>“</w:t>
      </w:r>
      <w:r w:rsidRPr="00D80469">
        <w:rPr>
          <w:rFonts w:ascii="TH SarabunPSK" w:eastAsia="Calibri" w:hAnsi="TH SarabunPSK" w:cs="TH SarabunPSK"/>
          <w:i/>
          <w:iCs/>
          <w:color w:val="000000" w:themeColor="text1"/>
          <w:sz w:val="32"/>
          <w:szCs w:val="32"/>
          <w:cs/>
        </w:rPr>
        <w:t>เวทนาในฐานะอารมณ์แห่งการภาวนาในพระพุทธศาสนาเถรวาท”</w:t>
      </w:r>
      <w:r w:rsidRPr="00D80469">
        <w:rPr>
          <w:rFonts w:ascii="TH SarabunPSK" w:eastAsia="Calibri" w:hAnsi="TH SarabunPSK" w:cs="TH SarabunPSK"/>
          <w:color w:val="000000" w:themeColor="text1"/>
          <w:sz w:val="32"/>
          <w:szCs w:val="32"/>
        </w:rPr>
        <w:t xml:space="preserve"> </w:t>
      </w:r>
      <w:r w:rsidRPr="00D80469">
        <w:rPr>
          <w:rFonts w:ascii="TH SarabunPSK" w:eastAsia="Calibri" w:hAnsi="TH SarabunPSK" w:cs="TH SarabunPSK"/>
          <w:color w:val="000000" w:themeColor="text1"/>
          <w:sz w:val="32"/>
          <w:szCs w:val="32"/>
          <w:cs/>
        </w:rPr>
        <w:t>วิทยานิพนธ์พุทธศาสตรมหาบัณฑิต มหาวิทยาลัยมหาจุฬาลงกรณราชวิทยาลัย ซึ่งกล่าวว่า การเจริญสติรู้เวทนาเป็นการฝึกให้จิตเข้าใจ</w:t>
      </w:r>
      <w:r w:rsidRPr="00D80469">
        <w:rPr>
          <w:rFonts w:ascii="TH SarabunPSK" w:eastAsia="Calibri" w:hAnsi="TH SarabunPSK" w:cs="TH SarabunPSK"/>
          <w:color w:val="000000" w:themeColor="text1"/>
          <w:sz w:val="32"/>
          <w:szCs w:val="32"/>
          <w:cs/>
        </w:rPr>
        <w:lastRenderedPageBreak/>
        <w:t xml:space="preserve">ธรรมชาติของความรู้สึกโดยไม่เข้าไปยึดถือ เมื่อบุคคลเห็นความไม่เที่ยงของเวทนาได้ด้วยประสบการณ์ตรง จิตจะคลายความหลงในความสุขและทุกข์ จนสามารถดำเนินไปสู่ความหลุดพ้นได้อย่างแท้จริง งานวิจัยนี้จึงยืนยันถึงคุณค่าของการกำหนดรู้เวทนาในฐานะหนทางแห่งการบรรลุธรรม ผลการวิจัยนี้ชี้ให้เห็นว่า การกำหนดรู้เวทนาไม่ว่าจะโดยตรงหรือโดยอ้อม ล้วนเป็นกระบวนธรรมสำคัญในพระพุทธศาสนาเถรวาท ที่ทำให้เกิดการรู้แจ้งในไตรลักษณ์และอริยสัจ </w:t>
      </w:r>
      <w:r w:rsidR="00D668A7">
        <w:rPr>
          <w:rFonts w:ascii="TH SarabunPSK" w:eastAsia="Calibri" w:hAnsi="TH SarabunPSK" w:cs="TH SarabunPSK"/>
          <w:color w:val="000000" w:themeColor="text1"/>
          <w:sz w:val="32"/>
          <w:szCs w:val="32"/>
          <w:cs/>
        </w:rPr>
        <w:t>4</w:t>
      </w:r>
      <w:r w:rsidRPr="00D80469">
        <w:rPr>
          <w:rFonts w:ascii="TH SarabunPSK" w:eastAsia="Calibri" w:hAnsi="TH SarabunPSK" w:cs="TH SarabunPSK"/>
          <w:color w:val="000000" w:themeColor="text1"/>
          <w:sz w:val="32"/>
          <w:szCs w:val="32"/>
          <w:cs/>
        </w:rPr>
        <w:t xml:space="preserve"> เป็นเครื่องมือแห่งการพัฒนาสติปัญญาและเป็นหนทางนำไปสู่ความดับทุกข์อย่างสิ้นเชิงตามแนวทางแห่งพระนิพพาน</w:t>
      </w:r>
    </w:p>
    <w:p w14:paraId="47BED591" w14:textId="15D38756" w:rsidR="006427E3" w:rsidRDefault="006427E3" w:rsidP="006427E3">
      <w:pPr>
        <w:spacing w:before="240"/>
        <w:jc w:val="thaiDistribute"/>
        <w:rPr>
          <w:rFonts w:ascii="TH SarabunPSK" w:eastAsia="Calibri" w:hAnsi="TH SarabunPSK" w:cs="TH SarabunPSK"/>
          <w:b/>
          <w:bCs/>
          <w:color w:val="000000" w:themeColor="text1"/>
          <w:sz w:val="32"/>
          <w:szCs w:val="32"/>
        </w:rPr>
      </w:pPr>
      <w:r w:rsidRPr="006427E3">
        <w:rPr>
          <w:rFonts w:ascii="TH SarabunPSK" w:eastAsia="Calibri" w:hAnsi="TH SarabunPSK" w:cs="TH SarabunPSK" w:hint="cs"/>
          <w:b/>
          <w:bCs/>
          <w:color w:val="000000" w:themeColor="text1"/>
          <w:sz w:val="32"/>
          <w:szCs w:val="32"/>
          <w:cs/>
        </w:rPr>
        <w:t>องค์ความรู้ที่ได้จากการวิจัย</w:t>
      </w:r>
    </w:p>
    <w:p w14:paraId="1798A390" w14:textId="0913B144" w:rsidR="006427E3" w:rsidRPr="00DE6E2F" w:rsidRDefault="006427E3" w:rsidP="006427E3">
      <w:pPr>
        <w:jc w:val="thaiDistribute"/>
        <w:rPr>
          <w:rFonts w:ascii="TH SarabunPSK" w:eastAsia="Calibri" w:hAnsi="TH SarabunPSK" w:cs="TH SarabunPSK"/>
          <w:color w:val="000000" w:themeColor="text1"/>
          <w:sz w:val="32"/>
          <w:szCs w:val="32"/>
        </w:rPr>
      </w:pPr>
      <w:r>
        <w:rPr>
          <w:rFonts w:ascii="TH SarabunPSK" w:eastAsia="Calibri" w:hAnsi="TH SarabunPSK" w:cs="TH SarabunPSK"/>
          <w:b/>
          <w:bCs/>
          <w:color w:val="000000" w:themeColor="text1"/>
          <w:sz w:val="32"/>
          <w:szCs w:val="32"/>
          <w:cs/>
        </w:rPr>
        <w:tab/>
      </w:r>
      <w:r w:rsidRPr="006427E3">
        <w:rPr>
          <w:rFonts w:ascii="TH SarabunPSK" w:eastAsia="Calibri" w:hAnsi="TH SarabunPSK" w:cs="TH SarabunPSK" w:hint="cs"/>
          <w:color w:val="000000" w:themeColor="text1"/>
          <w:sz w:val="32"/>
          <w:szCs w:val="32"/>
          <w:cs/>
        </w:rPr>
        <w:t>การ</w:t>
      </w:r>
      <w:r w:rsidRPr="006427E3">
        <w:rPr>
          <w:rFonts w:ascii="TH SarabunPSK" w:eastAsia="Calibri" w:hAnsi="TH SarabunPSK" w:cs="TH SarabunPSK"/>
          <w:color w:val="000000" w:themeColor="text1"/>
          <w:sz w:val="32"/>
          <w:szCs w:val="32"/>
          <w:cs/>
        </w:rPr>
        <w:t xml:space="preserve">ศึกษาการกำหนดรู้เวทนาในคัมภีร์พระพุทธศาสนาเถรวาท </w:t>
      </w:r>
      <w:r w:rsidRPr="006427E3">
        <w:rPr>
          <w:rFonts w:ascii="TH SarabunPSK" w:eastAsia="Calibri" w:hAnsi="TH SarabunPSK" w:cs="TH SarabunPSK" w:hint="cs"/>
          <w:color w:val="000000" w:themeColor="text1"/>
          <w:sz w:val="32"/>
          <w:szCs w:val="32"/>
          <w:cs/>
        </w:rPr>
        <w:t>ทำให้สรุปองค์ความรู้ออกมาในรูปแบบ</w:t>
      </w:r>
      <w:r w:rsidRPr="00DE6E2F">
        <w:rPr>
          <w:rFonts w:ascii="TH SarabunPSK" w:eastAsia="Calibri" w:hAnsi="TH SarabunPSK" w:cs="TH SarabunPSK"/>
          <w:color w:val="000000" w:themeColor="text1"/>
          <w:sz w:val="32"/>
          <w:szCs w:val="32"/>
          <w:cs/>
        </w:rPr>
        <w:t>โมเดลการกำหนดรู้เวทนาในคัมภีร์พระพุทธศาสนาเถรวาท</w:t>
      </w:r>
      <w:r w:rsidR="005A6B3E"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hint="cs"/>
          <w:color w:val="000000" w:themeColor="text1"/>
          <w:sz w:val="32"/>
          <w:szCs w:val="32"/>
          <w:cs/>
        </w:rPr>
        <w:t>ดังนี้</w:t>
      </w:r>
    </w:p>
    <w:p w14:paraId="71D091BB" w14:textId="7EDD2058" w:rsidR="006427E3" w:rsidRPr="00DE6E2F" w:rsidRDefault="006427E3" w:rsidP="006427E3">
      <w:pPr>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ab/>
        <w:t>การกำหนดรู้เวทนา</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หมายถึงการมีสติรู้เท่าทันความรู้สึก (สุข–ทุกข์–เฉย ๆ) ที่เกิดขึ้นในจิตทุกขณะ เพื่อเข้าใจตามความเป็นจริงโดยไม่ยึดมั่นถือมั่น</w:t>
      </w:r>
    </w:p>
    <w:p w14:paraId="4A060495" w14:textId="256E9AAF" w:rsidR="006427E3" w:rsidRPr="00DE6E2F" w:rsidRDefault="006427E3" w:rsidP="006427E3">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 xml:space="preserve">เวทนา </w:t>
      </w:r>
      <w:r w:rsidR="00D668A7" w:rsidRPr="00DE6E2F">
        <w:rPr>
          <w:rFonts w:ascii="TH SarabunPSK" w:eastAsia="Calibri" w:hAnsi="TH SarabunPSK" w:cs="TH SarabunPSK"/>
          <w:color w:val="000000" w:themeColor="text1"/>
          <w:sz w:val="32"/>
          <w:szCs w:val="32"/>
          <w:cs/>
        </w:rPr>
        <w:t>3</w:t>
      </w:r>
      <w:r w:rsidRPr="00DE6E2F">
        <w:rPr>
          <w:rFonts w:ascii="TH SarabunPSK" w:eastAsia="Calibri" w:hAnsi="TH SarabunPSK" w:cs="TH SarabunPSK"/>
          <w:color w:val="000000" w:themeColor="text1"/>
          <w:sz w:val="32"/>
          <w:szCs w:val="32"/>
          <w:cs/>
        </w:rPr>
        <w:t xml:space="preserve"> ประเภท</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สุขเวทนา คือ ความรู้สึกสุขกาย สุขใจ</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ทุกขเวทนา คือ ความรู้สึกเจ็บปวดหรือไม่พอใจ</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อทุกขมสุขเวทนา คือ ความรู้สึกเฉย ๆ ไม่สุขไม่ทุกข์</w:t>
      </w:r>
    </w:p>
    <w:p w14:paraId="18C4E3CE" w14:textId="6DE90E4D" w:rsidR="006427E3" w:rsidRPr="00DE6E2F" w:rsidRDefault="006427E3" w:rsidP="006427E3">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วิธีการกำหนดรู้เวทนา</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 xml:space="preserve">โดยอ้อม: ศึกษาผ่านหลักธรรม เช่น ขันธ์ </w:t>
      </w:r>
      <w:r w:rsidR="00D668A7" w:rsidRPr="00DE6E2F">
        <w:rPr>
          <w:rFonts w:ascii="TH SarabunPSK" w:eastAsia="Calibri" w:hAnsi="TH SarabunPSK" w:cs="TH SarabunPSK"/>
          <w:color w:val="000000" w:themeColor="text1"/>
          <w:sz w:val="32"/>
          <w:szCs w:val="32"/>
          <w:cs/>
        </w:rPr>
        <w:t>5</w:t>
      </w:r>
      <w:r w:rsidRPr="00DE6E2F">
        <w:rPr>
          <w:rFonts w:ascii="TH SarabunPSK" w:eastAsia="Calibri" w:hAnsi="TH SarabunPSK" w:cs="TH SarabunPSK"/>
          <w:color w:val="000000" w:themeColor="text1"/>
          <w:sz w:val="32"/>
          <w:szCs w:val="32"/>
          <w:cs/>
        </w:rPr>
        <w:t xml:space="preserve"> หรือปฏิจจสมุปบาท เพื่อเข้าใจว่าเวทนาเป็นเพียงผลของเหตุปัจจัย</w:t>
      </w:r>
    </w:p>
    <w:p w14:paraId="20554ABE" w14:textId="37B36210" w:rsidR="006427E3" w:rsidRPr="00DE6E2F" w:rsidRDefault="006427E3" w:rsidP="009152A5">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 xml:space="preserve">โดยตรง: เจริญสติในสติปัฏฐาน </w:t>
      </w:r>
      <w:r w:rsidR="00D668A7" w:rsidRPr="00DE6E2F">
        <w:rPr>
          <w:rFonts w:ascii="TH SarabunPSK" w:eastAsia="Calibri" w:hAnsi="TH SarabunPSK" w:cs="TH SarabunPSK"/>
          <w:color w:val="000000" w:themeColor="text1"/>
          <w:sz w:val="32"/>
          <w:szCs w:val="32"/>
          <w:cs/>
        </w:rPr>
        <w:t>4</w:t>
      </w:r>
      <w:r w:rsidRPr="00DE6E2F">
        <w:rPr>
          <w:rFonts w:ascii="TH SarabunPSK" w:eastAsia="Calibri" w:hAnsi="TH SarabunPSK" w:cs="TH SarabunPSK"/>
          <w:color w:val="000000" w:themeColor="text1"/>
          <w:sz w:val="32"/>
          <w:szCs w:val="32"/>
          <w:cs/>
        </w:rPr>
        <w:t xml:space="preserve"> โดยเฉพาะ “เวทนานุปัสสนาสติปัฏฐาน” คือ การรู้เท่าทันเวทนาทุกขณะ</w:t>
      </w:r>
    </w:p>
    <w:p w14:paraId="4CE9C8FC" w14:textId="519834BA" w:rsidR="006427E3" w:rsidRPr="00DE6E2F" w:rsidRDefault="006427E3" w:rsidP="006427E3">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การเห็นไตรลักษณ์ของเวทนา</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เมื่อสติรู้เท่าทันความรู้สึก ผู้ปฏิบัติจะเห็นว่าเวทนาทั้งหมด “เกิดขึ้น–ตั้งอยู่–ดับไป” ไม่เที่ยง (อนิจจัง) เป็นทุกข์ (ทุกขัง) และไม่ใช่ตัวตน (อนัตตา)</w:t>
      </w:r>
    </w:p>
    <w:p w14:paraId="4DDEBE06" w14:textId="7470F731" w:rsidR="006427E3" w:rsidRPr="00DE6E2F" w:rsidRDefault="006427E3" w:rsidP="006427E3">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การเกิดปัญญาเห็นแจ้ง (วิปัสสนาญาณ)</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เมื่อเห็นการเกิดดับของเวทนาอย่างต่อเนื่อง ปัญญาเห็นแจ้งจะเกิดขึ้น ทำให้ละอุปาทาน ความยึดมั่นถือมั่นในเวทนาได้</w:t>
      </w:r>
    </w:p>
    <w:p w14:paraId="599925A3" w14:textId="12E7121B" w:rsidR="006427E3" w:rsidRDefault="006427E3" w:rsidP="006427E3">
      <w:pPr>
        <w:ind w:firstLine="720"/>
        <w:jc w:val="thaiDistribute"/>
        <w:rPr>
          <w:rFonts w:ascii="TH SarabunPSK" w:eastAsia="Calibri" w:hAnsi="TH SarabunPSK" w:cs="TH SarabunPSK"/>
          <w:color w:val="000000" w:themeColor="text1"/>
          <w:sz w:val="32"/>
          <w:szCs w:val="32"/>
        </w:rPr>
      </w:pPr>
      <w:r w:rsidRPr="00DE6E2F">
        <w:rPr>
          <w:rFonts w:ascii="TH SarabunPSK" w:eastAsia="Calibri" w:hAnsi="TH SarabunPSK" w:cs="TH SarabunPSK"/>
          <w:color w:val="000000" w:themeColor="text1"/>
          <w:sz w:val="32"/>
          <w:szCs w:val="32"/>
          <w:cs/>
        </w:rPr>
        <w:t>ผลสุดท้าย – นิพพาน</w:t>
      </w:r>
      <w:r w:rsidRPr="00DE6E2F">
        <w:rPr>
          <w:rFonts w:ascii="TH SarabunPSK" w:eastAsia="Calibri" w:hAnsi="TH SarabunPSK" w:cs="TH SarabunPSK" w:hint="cs"/>
          <w:color w:val="000000" w:themeColor="text1"/>
          <w:sz w:val="32"/>
          <w:szCs w:val="32"/>
          <w:cs/>
        </w:rPr>
        <w:t xml:space="preserve"> </w:t>
      </w:r>
      <w:r w:rsidRPr="00DE6E2F">
        <w:rPr>
          <w:rFonts w:ascii="TH SarabunPSK" w:eastAsia="Calibri" w:hAnsi="TH SarabunPSK" w:cs="TH SarabunPSK"/>
          <w:color w:val="000000" w:themeColor="text1"/>
          <w:sz w:val="32"/>
          <w:szCs w:val="32"/>
          <w:cs/>
        </w:rPr>
        <w:t>การกำหนดรู้เวทนาอย่างถูกต้อง</w:t>
      </w:r>
      <w:r w:rsidRPr="006427E3">
        <w:rPr>
          <w:rFonts w:ascii="TH SarabunPSK" w:eastAsia="Calibri" w:hAnsi="TH SarabunPSK" w:cs="TH SarabunPSK"/>
          <w:color w:val="000000" w:themeColor="text1"/>
          <w:sz w:val="32"/>
          <w:szCs w:val="32"/>
          <w:cs/>
        </w:rPr>
        <w:t>ตามหลักพระพุทธศาสนาเถรวาท จะนำไปสู่ความหลุดพ้นจากทุกข์ คือ นิพพาน ซึ่งเป็นจุดหมายสูงสุดของการปฏิบัติธรรม</w:t>
      </w:r>
    </w:p>
    <w:p w14:paraId="29DCE751" w14:textId="77CAED4C" w:rsidR="005A6B3E" w:rsidRDefault="00787214" w:rsidP="005A6B3E">
      <w:pPr>
        <w:ind w:firstLine="720"/>
        <w:jc w:val="center"/>
        <w:rPr>
          <w:rFonts w:ascii="TH SarabunPSK" w:eastAsia="Calibri" w:hAnsi="TH SarabunPSK" w:cs="TH SarabunPSK"/>
          <w:color w:val="000000" w:themeColor="text1"/>
          <w:sz w:val="32"/>
          <w:szCs w:val="32"/>
        </w:rPr>
      </w:pPr>
      <w:r>
        <w:rPr>
          <w:rFonts w:ascii="TH SarabunPSK" w:eastAsia="Calibri" w:hAnsi="TH SarabunPSK" w:cs="TH SarabunPSK"/>
          <w:noProof/>
          <w:color w:val="000000" w:themeColor="text1"/>
          <w:sz w:val="32"/>
          <w:szCs w:val="32"/>
          <w:cs/>
        </w:rPr>
        <w:drawing>
          <wp:inline distT="0" distB="0" distL="0" distR="0" wp14:anchorId="1117013F" wp14:editId="3CA7433A">
            <wp:extent cx="5274945" cy="2879725"/>
            <wp:effectExtent l="0" t="0" r="1905" b="0"/>
            <wp:docPr id="94148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945" cy="2879725"/>
                    </a:xfrm>
                    <a:prstGeom prst="rect">
                      <a:avLst/>
                    </a:prstGeom>
                    <a:noFill/>
                    <a:ln>
                      <a:noFill/>
                    </a:ln>
                  </pic:spPr>
                </pic:pic>
              </a:graphicData>
            </a:graphic>
          </wp:inline>
        </w:drawing>
      </w:r>
    </w:p>
    <w:p w14:paraId="70D5B17E" w14:textId="44990BA6" w:rsidR="005A6B3E" w:rsidRDefault="005A6B3E" w:rsidP="00DE6E2F">
      <w:pPr>
        <w:spacing w:before="240"/>
        <w:ind w:firstLine="720"/>
        <w:jc w:val="center"/>
        <w:rPr>
          <w:rFonts w:ascii="TH SarabunPSK" w:eastAsia="Calibri" w:hAnsi="TH SarabunPSK" w:cs="TH SarabunPSK"/>
          <w:b/>
          <w:bCs/>
          <w:color w:val="000000" w:themeColor="text1"/>
          <w:sz w:val="32"/>
          <w:szCs w:val="32"/>
          <w:cs/>
        </w:rPr>
      </w:pPr>
      <w:r w:rsidRPr="005A6B3E">
        <w:rPr>
          <w:rFonts w:ascii="TH SarabunPSK" w:eastAsia="Calibri" w:hAnsi="TH SarabunPSK" w:cs="TH SarabunPSK" w:hint="cs"/>
          <w:b/>
          <w:bCs/>
          <w:color w:val="000000" w:themeColor="text1"/>
          <w:sz w:val="32"/>
          <w:szCs w:val="32"/>
          <w:cs/>
        </w:rPr>
        <w:lastRenderedPageBreak/>
        <w:t>รูปภาพที่ 1</w:t>
      </w:r>
      <w:r>
        <w:rPr>
          <w:rFonts w:ascii="TH SarabunPSK" w:eastAsia="Calibri" w:hAnsi="TH SarabunPSK" w:cs="TH SarabunPSK" w:hint="cs"/>
          <w:color w:val="000000" w:themeColor="text1"/>
          <w:sz w:val="32"/>
          <w:szCs w:val="32"/>
          <w:cs/>
        </w:rPr>
        <w:t xml:space="preserve"> </w:t>
      </w:r>
      <w:r w:rsidRPr="006427E3">
        <w:rPr>
          <w:rFonts w:ascii="TH SarabunPSK" w:eastAsia="Calibri" w:hAnsi="TH SarabunPSK" w:cs="TH SarabunPSK"/>
          <w:color w:val="000000" w:themeColor="text1"/>
          <w:sz w:val="32"/>
          <w:szCs w:val="32"/>
          <w:cs/>
        </w:rPr>
        <w:t>โมเดลการกำหนดรู้เวทนาในคัมภีร์พระพุทธศาสนาเถรวาท</w:t>
      </w:r>
    </w:p>
    <w:p w14:paraId="035EB347" w14:textId="41799854" w:rsidR="00E415EB" w:rsidRPr="004C26A8" w:rsidRDefault="004C26A8" w:rsidP="004C26A8">
      <w:pPr>
        <w:spacing w:before="240"/>
        <w:jc w:val="thaiDistribute"/>
        <w:rPr>
          <w:rFonts w:ascii="TH SarabunPSK" w:eastAsia="Calibri" w:hAnsi="TH SarabunPSK" w:cs="TH SarabunPSK"/>
          <w:b/>
          <w:bCs/>
          <w:color w:val="000000" w:themeColor="text1"/>
          <w:sz w:val="32"/>
          <w:szCs w:val="32"/>
        </w:rPr>
      </w:pPr>
      <w:r w:rsidRPr="004C26A8">
        <w:rPr>
          <w:rFonts w:ascii="TH SarabunPSK" w:eastAsia="Calibri" w:hAnsi="TH SarabunPSK" w:cs="TH SarabunPSK" w:hint="cs"/>
          <w:b/>
          <w:bCs/>
          <w:color w:val="000000" w:themeColor="text1"/>
          <w:sz w:val="32"/>
          <w:szCs w:val="32"/>
          <w:cs/>
        </w:rPr>
        <w:t>สรุป</w:t>
      </w:r>
    </w:p>
    <w:p w14:paraId="5C684C20" w14:textId="62282E69" w:rsidR="004C26A8" w:rsidRPr="004C26A8" w:rsidRDefault="004C26A8" w:rsidP="004C26A8">
      <w:pPr>
        <w:ind w:firstLine="720"/>
        <w:jc w:val="thaiDistribute"/>
        <w:rPr>
          <w:rFonts w:ascii="TH SarabunPSK" w:eastAsia="Calibri" w:hAnsi="TH SarabunPSK" w:cs="TH SarabunPSK"/>
          <w:color w:val="000000" w:themeColor="text1"/>
          <w:sz w:val="32"/>
          <w:szCs w:val="32"/>
        </w:rPr>
      </w:pPr>
      <w:r w:rsidRPr="004C26A8">
        <w:rPr>
          <w:rFonts w:ascii="TH SarabunPSK" w:eastAsia="Calibri" w:hAnsi="TH SarabunPSK" w:cs="TH SarabunPSK"/>
          <w:color w:val="000000" w:themeColor="text1"/>
          <w:sz w:val="32"/>
          <w:szCs w:val="32"/>
          <w:cs/>
        </w:rPr>
        <w:t>การกำหนดรู้เวทนาในคัมภีร์พระพุทธศาสนาเถรวาท เป็นกระบวนธรรมสำคัญที่พระพุทธองค์ทรงแสดงไว้เพื่อให้ผู้ปฏิบัติเห็นความจริงของสภาวธรรมตามความเป็นจริง โดยเฉพาะใน</w:t>
      </w:r>
      <w:r w:rsidRPr="004C26A8">
        <w:rPr>
          <w:rFonts w:ascii="TH SarabunPSK" w:eastAsia="Calibri" w:hAnsi="TH SarabunPSK" w:cs="TH SarabunPSK"/>
          <w:color w:val="000000" w:themeColor="text1"/>
          <w:sz w:val="32"/>
          <w:szCs w:val="32"/>
        </w:rPr>
        <w:t xml:space="preserve"> </w:t>
      </w:r>
      <w:r w:rsidRPr="004C26A8">
        <w:rPr>
          <w:rFonts w:ascii="TH SarabunPSK" w:eastAsia="Calibri" w:hAnsi="TH SarabunPSK" w:cs="TH SarabunPSK"/>
          <w:i/>
          <w:iCs/>
          <w:color w:val="000000" w:themeColor="text1"/>
          <w:sz w:val="32"/>
          <w:szCs w:val="32"/>
          <w:cs/>
        </w:rPr>
        <w:t>มหาสติปัฏฐานสูตร</w:t>
      </w:r>
      <w:r w:rsidRPr="004C26A8">
        <w:rPr>
          <w:rFonts w:ascii="TH SarabunPSK" w:eastAsia="Calibri" w:hAnsi="TH SarabunPSK" w:cs="TH SarabunPSK"/>
          <w:color w:val="000000" w:themeColor="text1"/>
          <w:sz w:val="32"/>
          <w:szCs w:val="32"/>
        </w:rPr>
        <w:t xml:space="preserve"> </w:t>
      </w:r>
      <w:r w:rsidRPr="004C26A8">
        <w:rPr>
          <w:rFonts w:ascii="TH SarabunPSK" w:eastAsia="Calibri" w:hAnsi="TH SarabunPSK" w:cs="TH SarabunPSK"/>
          <w:color w:val="000000" w:themeColor="text1"/>
          <w:sz w:val="32"/>
          <w:szCs w:val="32"/>
          <w:cs/>
        </w:rPr>
        <w:t>ซึ่งเป็นพระสูตรหลักของการเจริญวิปัสสนากรรมฐาน พระองค์ทรงสอนให้พิจารณาเวทนาอย่างมีสติ เพื่อให้เข้าใจลักษณะของความรู้สึกที่เกิดขึ้นทั้งสุขเวทนา ทุกขเวทนา และอทุกขมสุขเวทนา ว่าเป็นสภาวะที่เกิดจากเหตุปัจจัย เมื่อเกิดขึ้นแล้วก็ตั้งอยู่ชั่วคราวและดับไปตามธรรมชาติ เวทนาทั้งหลายจึงอยู่ภายใต้กฎของไตรลักษณ์ คือ อนิจจัง ทุกขัง และอนัตตา การกำหนดรู้เวทนาจึงไม่ใช่เพียงการรู้สึกตัวต่อความสุขหรือความทุกข์เท่านั้น แต่เป็นการเรียนรู้เพื่อเข้าใจธรรมชาติของจิตและขันธ์ทั้งห้าโดยตรง การเห็นเวทนาเกิดดับตามความเป็นจริงทำให้ผู้ปฏิบัติเกิดปัญญาเห็นแจ้ง ไม่หลงยึดมั่นถือมั่นในความรู้สึกทั้งหลายว่าเป็นตัวเรา หรือของเรา</w:t>
      </w:r>
      <w:r>
        <w:rPr>
          <w:rFonts w:ascii="TH SarabunPSK" w:eastAsia="Calibri" w:hAnsi="TH SarabunPSK" w:cs="TH SarabunPSK" w:hint="cs"/>
          <w:color w:val="000000" w:themeColor="text1"/>
          <w:sz w:val="32"/>
          <w:szCs w:val="32"/>
          <w:cs/>
        </w:rPr>
        <w:t xml:space="preserve"> </w:t>
      </w:r>
      <w:r w:rsidRPr="004C26A8">
        <w:rPr>
          <w:rFonts w:ascii="TH SarabunPSK" w:eastAsia="Calibri" w:hAnsi="TH SarabunPSK" w:cs="TH SarabunPSK"/>
          <w:color w:val="000000" w:themeColor="text1"/>
          <w:sz w:val="32"/>
          <w:szCs w:val="32"/>
          <w:cs/>
        </w:rPr>
        <w:t xml:space="preserve">คัมภีร์เถรวาทแสดงการกำหนดรู้เวทนาไว้ </w:t>
      </w:r>
      <w:r w:rsidR="00D668A7">
        <w:rPr>
          <w:rFonts w:ascii="TH SarabunPSK" w:eastAsia="Calibri" w:hAnsi="TH SarabunPSK" w:cs="TH SarabunPSK"/>
          <w:color w:val="000000" w:themeColor="text1"/>
          <w:sz w:val="32"/>
          <w:szCs w:val="32"/>
          <w:cs/>
        </w:rPr>
        <w:t>2</w:t>
      </w:r>
      <w:r w:rsidRPr="004C26A8">
        <w:rPr>
          <w:rFonts w:ascii="TH SarabunPSK" w:eastAsia="Calibri" w:hAnsi="TH SarabunPSK" w:cs="TH SarabunPSK"/>
          <w:color w:val="000000" w:themeColor="text1"/>
          <w:sz w:val="32"/>
          <w:szCs w:val="32"/>
          <w:cs/>
        </w:rPr>
        <w:t xml:space="preserve"> ลักษณะ คือ การกำหนดรู้เวทนาโดยอ้อม และการกำหนดรู้เวทนาโดยตรง การกำหนดรู้เวทนาโดยอ้อมเป็นการเรียนรู้เวทนาในหมวดธรรมะต่าง ๆ เช่น ขันธ์ </w:t>
      </w:r>
      <w:r w:rsidR="00D668A7">
        <w:rPr>
          <w:rFonts w:ascii="TH SarabunPSK" w:eastAsia="Calibri" w:hAnsi="TH SarabunPSK" w:cs="TH SarabunPSK"/>
          <w:color w:val="000000" w:themeColor="text1"/>
          <w:sz w:val="32"/>
          <w:szCs w:val="32"/>
          <w:cs/>
        </w:rPr>
        <w:t>5</w:t>
      </w:r>
      <w:r w:rsidRPr="004C26A8">
        <w:rPr>
          <w:rFonts w:ascii="TH SarabunPSK" w:eastAsia="Calibri" w:hAnsi="TH SarabunPSK" w:cs="TH SarabunPSK"/>
          <w:color w:val="000000" w:themeColor="text1"/>
          <w:sz w:val="32"/>
          <w:szCs w:val="32"/>
          <w:cs/>
        </w:rPr>
        <w:t xml:space="preserve"> หรือปฏิจจสมุปบาท ซึ่งผู้ฟังธรรมด้วยโยนิโสมนสิการ ย่อมเข้าใจธรรมตามความเป็นจริงและสามารถบรรลุธรรมได้ ส่วนการกำหนดรู้เวทนาโดยตรงนั้น เป็นการปฏิบัติภาวนาโดยมีเวทนาเป็นอารมณ์แห่งสติ เช่น ในสติปัฏฐานสี่ โดยเฉพาะเวทนานุปัสสนาสติปัฏฐาน ที่ให้ผู้ปฏิบัติรู้เท่าทันเวทนาทุกขณะ ไม่ว่าความสุขหรือความทุกข์จะเกิดขึ้น ก็ให้มีสติพิจารณาอย่างต่อเนื่องจนเห็นการเกิดดับของเวทนาอย่างแจ่มแจ้ง การเห็นเวทนาเกิดดับอย่างละเอียดถึงขั้นเป็นอณูหรือจุดเล็ก ๆ ที่เกิดดับรวดเร็ว เป็นภาวะของปัญญาเห็นแจ้งในความไม่เที่ยงของสังขาร</w:t>
      </w:r>
      <w:r>
        <w:rPr>
          <w:rFonts w:ascii="TH SarabunPSK" w:eastAsia="Calibri" w:hAnsi="TH SarabunPSK" w:cs="TH SarabunPSK" w:hint="cs"/>
          <w:color w:val="000000" w:themeColor="text1"/>
          <w:sz w:val="32"/>
          <w:szCs w:val="32"/>
          <w:cs/>
        </w:rPr>
        <w:t xml:space="preserve"> </w:t>
      </w:r>
      <w:r w:rsidRPr="004C26A8">
        <w:rPr>
          <w:rFonts w:ascii="TH SarabunPSK" w:eastAsia="Calibri" w:hAnsi="TH SarabunPSK" w:cs="TH SarabunPSK"/>
          <w:color w:val="000000" w:themeColor="text1"/>
          <w:sz w:val="32"/>
          <w:szCs w:val="32"/>
          <w:cs/>
        </w:rPr>
        <w:t>การกำหนดรู้เวทนานำมาซึ่งอานิสงส์มากมาย ทั้งทางจิตและทางปัญญา ผู้ที่ฝึกสติรู้เวทนาได้อย่างต่อเนื่อง จะมีจิตตั้งมั่น สติเกิดเร็ว ความฟุ้งซ่านลดลง และจิตใจเข้มแข็งไม่หวั่นไหวต่อทุกข์ทั้งปวง การพิจารณาเวทนาอย่างต่อเนื่องยังช่วยให้คลายความยึดติดในสุขทุกข์ เห็นความเป็นธรรมดาของชีวิต และก้าวสู่ความดับทุกข์ได้ในที่สุด ดังที่ปรากฏในกรณีของพระอริยบุคคลหลายท่าน เช่น ปัญจวัคคีย์ภิกษุ พระติสสะ และพระสารีบุตร ผู้บรรลุธรรมด้วยการพิจารณาเวทนาอย่างถูกต้อง การกำหนดรู้เวทนาในคัมภีร์เถรวาทจึงมิได้เป็นเพียงหลักธรรมเชิงทฤษฎี แต่เป็นแนวทางปฏิบัติจริงที่ช่วยให้มนุษย์เข้าใจธรรมชาติของความรู้สึก เห็นความไม่เที่ยงของชีวิต และนำไปสู่การดับอุปาทานในขันธ์ทั้งปวง เป็นหนทางแห่งการบรรลุนิพพานอย่างแท้จริงในพระพุทธศาสนาเถรวาท</w:t>
      </w:r>
    </w:p>
    <w:p w14:paraId="631062EA" w14:textId="199043DE" w:rsidR="00E415EB" w:rsidRPr="00BB2E67" w:rsidRDefault="00E415EB" w:rsidP="00E415EB">
      <w:pPr>
        <w:spacing w:before="240"/>
        <w:jc w:val="thaiDistribute"/>
        <w:rPr>
          <w:rFonts w:ascii="TH SarabunPSK" w:eastAsia="Calibri" w:hAnsi="TH SarabunPSK" w:cs="TH SarabunPSK"/>
          <w:b/>
          <w:bCs/>
          <w:color w:val="000000" w:themeColor="text1"/>
          <w:sz w:val="32"/>
          <w:szCs w:val="32"/>
        </w:rPr>
      </w:pPr>
      <w:r w:rsidRPr="00BB2E67">
        <w:rPr>
          <w:rFonts w:ascii="TH SarabunPSK" w:eastAsia="Calibri" w:hAnsi="TH SarabunPSK" w:cs="TH SarabunPSK"/>
          <w:b/>
          <w:bCs/>
          <w:color w:val="000000" w:themeColor="text1"/>
          <w:sz w:val="32"/>
          <w:szCs w:val="32"/>
          <w:cs/>
        </w:rPr>
        <w:t>ข้อเสนอแนะ</w:t>
      </w:r>
    </w:p>
    <w:p w14:paraId="1BE19C54" w14:textId="57A84820" w:rsidR="00943F0C" w:rsidRPr="0066144E" w:rsidRDefault="00D668A7" w:rsidP="00943F0C">
      <w:pPr>
        <w:pStyle w:val="5175"/>
        <w:tabs>
          <w:tab w:val="left" w:pos="993"/>
        </w:tabs>
        <w:ind w:firstLine="993"/>
        <w:rPr>
          <w:b/>
          <w:bCs/>
          <w:cs/>
        </w:rPr>
      </w:pPr>
      <w:r>
        <w:rPr>
          <w:b/>
          <w:bCs/>
          <w:cs/>
        </w:rPr>
        <w:t>1</w:t>
      </w:r>
      <w:r w:rsidR="00943F0C">
        <w:rPr>
          <w:rFonts w:hint="cs"/>
          <w:b/>
          <w:bCs/>
          <w:cs/>
        </w:rPr>
        <w:t>.</w:t>
      </w:r>
      <w:r w:rsidR="00943F0C" w:rsidRPr="0066144E">
        <w:rPr>
          <w:b/>
          <w:bCs/>
          <w:cs/>
        </w:rPr>
        <w:t xml:space="preserve"> ข้อเสนอแนะในการนำผลวิจัยไปใช้</w:t>
      </w:r>
    </w:p>
    <w:p w14:paraId="3936F3D2" w14:textId="77777777" w:rsidR="00943F0C" w:rsidRPr="0066144E" w:rsidRDefault="00943F0C" w:rsidP="009152A5">
      <w:pPr>
        <w:pStyle w:val="5175"/>
        <w:tabs>
          <w:tab w:val="left" w:pos="993"/>
        </w:tabs>
        <w:spacing w:before="0"/>
        <w:ind w:firstLine="993"/>
        <w:rPr>
          <w:b/>
          <w:bCs/>
        </w:rPr>
      </w:pPr>
      <w:r w:rsidRPr="0066144E">
        <w:rPr>
          <w:cs/>
        </w:rPr>
        <w:t xml:space="preserve">ในการศึกษาครั้งนี้เป็นการศึกษาการกำหนดรู้เวทนาในคัมภีร์พระพุทธศาสนาเถรวาทเท่านั้น ยังขาดการกำหนดรู้เวทนาในคัมภีร์พระพุทธศาสนามหายานและวัชรยาน ดังนั้น ผู้มีความต้องการศึกษาหลักโดยละเอียด ควรศึกษาเพิ่มเติมในการกำหนดรู้เวทนา ในคัมภีร์พระพุทธศาสนามหายานและวัชรยานประกอบร่วมด้วย </w:t>
      </w:r>
    </w:p>
    <w:p w14:paraId="0C3486B3" w14:textId="593661BF" w:rsidR="00943F0C" w:rsidRPr="0066144E" w:rsidRDefault="00D668A7" w:rsidP="00943F0C">
      <w:pPr>
        <w:pStyle w:val="5175"/>
        <w:tabs>
          <w:tab w:val="left" w:pos="993"/>
        </w:tabs>
        <w:ind w:firstLine="993"/>
      </w:pPr>
      <w:r>
        <w:rPr>
          <w:b/>
          <w:bCs/>
          <w:cs/>
        </w:rPr>
        <w:t>2</w:t>
      </w:r>
      <w:r w:rsidR="00943F0C">
        <w:rPr>
          <w:rFonts w:hint="cs"/>
          <w:b/>
          <w:bCs/>
          <w:cs/>
        </w:rPr>
        <w:t>.</w:t>
      </w:r>
      <w:r w:rsidR="00943F0C" w:rsidRPr="0066144E">
        <w:rPr>
          <w:b/>
          <w:bCs/>
          <w:cs/>
        </w:rPr>
        <w:t xml:space="preserve"> ข้อเสนอแนะสำหรับการวิจัยครั้งต่อไป</w:t>
      </w:r>
    </w:p>
    <w:p w14:paraId="56203879" w14:textId="77777777" w:rsidR="00943F0C" w:rsidRPr="0066144E" w:rsidRDefault="00943F0C" w:rsidP="00943F0C">
      <w:pPr>
        <w:pStyle w:val="5175"/>
        <w:tabs>
          <w:tab w:val="left" w:pos="993"/>
        </w:tabs>
        <w:ind w:firstLine="993"/>
      </w:pPr>
      <w:r w:rsidRPr="0066144E">
        <w:rPr>
          <w:cs/>
        </w:rPr>
        <w:t xml:space="preserve">หากมีการศึกษาการบรรลุธรรม ผู้ศึกษาควรศึกษาในประเด็นดังต่อไปนี้ </w:t>
      </w:r>
    </w:p>
    <w:p w14:paraId="2D2363AF" w14:textId="59E901E6" w:rsidR="00943F0C" w:rsidRPr="0066144E" w:rsidRDefault="00D668A7" w:rsidP="009152A5">
      <w:pPr>
        <w:pStyle w:val="5175"/>
        <w:tabs>
          <w:tab w:val="left" w:pos="993"/>
        </w:tabs>
        <w:spacing w:before="0"/>
        <w:ind w:firstLine="993"/>
      </w:pPr>
      <w:r>
        <w:rPr>
          <w:cs/>
        </w:rPr>
        <w:t>1</w:t>
      </w:r>
      <w:r w:rsidR="00943F0C" w:rsidRPr="0066144E">
        <w:rPr>
          <w:cs/>
        </w:rPr>
        <w:t>. การกำหนดรู้เวทนาในคัมภีร์พระพุทธศาสนามหายาน</w:t>
      </w:r>
    </w:p>
    <w:p w14:paraId="41B3EF5D" w14:textId="35F7CC5E" w:rsidR="00943F0C" w:rsidRPr="0066144E" w:rsidRDefault="00D668A7" w:rsidP="00943F0C">
      <w:pPr>
        <w:pStyle w:val="5175"/>
        <w:tabs>
          <w:tab w:val="left" w:pos="993"/>
        </w:tabs>
        <w:spacing w:before="0"/>
      </w:pPr>
      <w:r>
        <w:rPr>
          <w:cs/>
        </w:rPr>
        <w:lastRenderedPageBreak/>
        <w:t>2</w:t>
      </w:r>
      <w:r w:rsidR="00943F0C" w:rsidRPr="0066144E">
        <w:rPr>
          <w:cs/>
        </w:rPr>
        <w:t>. การกำหนดรู้เวทนาในคัมภีร์พระพุทธศาสนาวัชรยาน</w:t>
      </w:r>
    </w:p>
    <w:p w14:paraId="2EF2A4DE" w14:textId="35C38F87" w:rsidR="00943F0C" w:rsidRPr="0066144E" w:rsidRDefault="00D668A7" w:rsidP="00943F0C">
      <w:pPr>
        <w:pStyle w:val="5175"/>
        <w:tabs>
          <w:tab w:val="left" w:pos="993"/>
        </w:tabs>
        <w:spacing w:before="0"/>
        <w:rPr>
          <w:b/>
          <w:bCs/>
        </w:rPr>
      </w:pPr>
      <w:r>
        <w:rPr>
          <w:cs/>
        </w:rPr>
        <w:t>3</w:t>
      </w:r>
      <w:r w:rsidR="00943F0C" w:rsidRPr="0066144E">
        <w:rPr>
          <w:cs/>
        </w:rPr>
        <w:t>. การบรรลุธรรมด้วยการกำหนดรู้เวทนานุปัสสนา</w:t>
      </w:r>
    </w:p>
    <w:p w14:paraId="3A584667" w14:textId="2DABA993" w:rsidR="00E415EB" w:rsidRPr="00642ABE" w:rsidRDefault="00E415EB" w:rsidP="00E415EB">
      <w:pPr>
        <w:spacing w:before="240"/>
        <w:jc w:val="thaiDistribute"/>
        <w:rPr>
          <w:rFonts w:ascii="TH SarabunPSK" w:eastAsia="Calibri" w:hAnsi="TH SarabunPSK" w:cs="TH SarabunPSK"/>
          <w:color w:val="000000" w:themeColor="text1"/>
          <w:sz w:val="32"/>
          <w:szCs w:val="32"/>
        </w:rPr>
      </w:pPr>
    </w:p>
    <w:p w14:paraId="5561107F" w14:textId="6791A8DE" w:rsidR="00E415EB" w:rsidRPr="00642ABE" w:rsidRDefault="00E415EB" w:rsidP="00BB2E67">
      <w:pPr>
        <w:spacing w:before="240"/>
        <w:jc w:val="center"/>
        <w:rPr>
          <w:rFonts w:ascii="TH SarabunPSK" w:eastAsia="Calibri" w:hAnsi="TH SarabunPSK" w:cs="TH SarabunPSK"/>
          <w:color w:val="000000" w:themeColor="text1"/>
          <w:sz w:val="32"/>
          <w:szCs w:val="32"/>
        </w:rPr>
      </w:pPr>
      <w:r w:rsidRPr="00642ABE">
        <w:rPr>
          <w:rFonts w:ascii="TH SarabunPSK" w:hAnsi="TH SarabunPSK" w:cs="TH SarabunPSK"/>
          <w:noProof/>
          <w:color w:val="000000" w:themeColor="text1"/>
          <w:sz w:val="32"/>
          <w:szCs w:val="32"/>
        </w:rPr>
        <w:drawing>
          <wp:inline distT="0" distB="0" distL="0" distR="0" wp14:anchorId="52CB1A26" wp14:editId="54B6F819">
            <wp:extent cx="1795145" cy="124460"/>
            <wp:effectExtent l="0" t="0" r="0" b="8890"/>
            <wp:docPr id="60940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0C20FD0B" w14:textId="0E650AEE" w:rsidR="000B3BAC" w:rsidRPr="000A019D" w:rsidRDefault="000B3BAC" w:rsidP="00E415EB">
      <w:pPr>
        <w:spacing w:before="240"/>
        <w:jc w:val="thaiDistribute"/>
        <w:rPr>
          <w:rFonts w:ascii="TH SarabunPSK" w:eastAsia="Calibri" w:hAnsi="TH SarabunPSK" w:cs="TH SarabunPSK"/>
          <w:b/>
          <w:bCs/>
          <w:color w:val="auto"/>
          <w:sz w:val="32"/>
          <w:szCs w:val="32"/>
        </w:rPr>
      </w:pPr>
      <w:r w:rsidRPr="000A019D">
        <w:rPr>
          <w:rFonts w:ascii="TH SarabunPSK" w:eastAsia="Calibri" w:hAnsi="TH SarabunPSK" w:cs="TH SarabunPSK"/>
          <w:b/>
          <w:bCs/>
          <w:color w:val="auto"/>
          <w:sz w:val="32"/>
          <w:szCs w:val="32"/>
          <w:cs/>
        </w:rPr>
        <w:t>บรรณานุกรม</w:t>
      </w:r>
    </w:p>
    <w:p w14:paraId="0DD3B7F0" w14:textId="77777777" w:rsidR="00AE3301" w:rsidRPr="000A019D" w:rsidRDefault="00AE3301" w:rsidP="007D1B2D">
      <w:pPr>
        <w:pStyle w:val="a3"/>
        <w:spacing w:before="240"/>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 xml:space="preserve">กรมศิลปากร, </w:t>
      </w:r>
      <w:r w:rsidRPr="000A019D">
        <w:rPr>
          <w:rFonts w:ascii="TH SarabunPSK" w:hAnsi="TH SarabunPSK" w:cs="TH SarabunPSK"/>
          <w:b/>
          <w:bCs/>
          <w:color w:val="auto"/>
          <w:spacing w:val="22"/>
          <w:sz w:val="32"/>
          <w:szCs w:val="32"/>
          <w:cs/>
        </w:rPr>
        <w:t>อุทยานประวัติศาสตร์ สุโขทัย</w:t>
      </w:r>
      <w:r w:rsidRPr="000A019D">
        <w:rPr>
          <w:rFonts w:ascii="TH SarabunPSK" w:hAnsi="TH SarabunPSK" w:cs="TH SarabunPSK"/>
          <w:color w:val="auto"/>
          <w:spacing w:val="22"/>
          <w:sz w:val="32"/>
          <w:szCs w:val="32"/>
          <w:cs/>
        </w:rPr>
        <w:t>,</w:t>
      </w:r>
      <w:r w:rsidRPr="000A019D">
        <w:rPr>
          <w:rFonts w:ascii="TH SarabunPSK" w:hAnsi="TH SarabunPSK" w:cs="TH SarabunPSK"/>
          <w:b/>
          <w:bCs/>
          <w:color w:val="auto"/>
          <w:spacing w:val="22"/>
          <w:sz w:val="32"/>
          <w:szCs w:val="32"/>
          <w:cs/>
        </w:rPr>
        <w:t xml:space="preserve"> </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ออนไลน์</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 แหล่งที่มา</w:t>
      </w:r>
      <w:r w:rsidRPr="000A019D">
        <w:rPr>
          <w:rFonts w:ascii="TH SarabunPSK" w:hAnsi="TH SarabunPSK" w:cs="TH SarabunPSK"/>
          <w:color w:val="auto"/>
          <w:spacing w:val="22"/>
          <w:sz w:val="32"/>
          <w:szCs w:val="32"/>
        </w:rPr>
        <w:t xml:space="preserve">: </w:t>
      </w:r>
      <w:hyperlink r:id="rId10" w:history="1">
        <w:r w:rsidRPr="000A019D">
          <w:rPr>
            <w:rStyle w:val="ac"/>
            <w:rFonts w:ascii="TH SarabunPSK" w:hAnsi="TH SarabunPSK" w:cs="TH SarabunPSK"/>
            <w:color w:val="auto"/>
            <w:sz w:val="32"/>
            <w:szCs w:val="32"/>
            <w:u w:val="none"/>
          </w:rPr>
          <w:t>https://www</w:t>
        </w:r>
      </w:hyperlink>
      <w:r w:rsidRPr="000A019D">
        <w:rPr>
          <w:rFonts w:ascii="TH SarabunPSK" w:hAnsi="TH SarabunPSK" w:cs="TH SarabunPSK"/>
          <w:color w:val="auto"/>
          <w:sz w:val="32"/>
          <w:szCs w:val="32"/>
        </w:rPr>
        <w:t>. finearts.go.th/sukhothaihistoricalpark/view/</w:t>
      </w:r>
      <w:r w:rsidRPr="000A019D">
        <w:rPr>
          <w:rFonts w:ascii="TH SarabunPSK" w:hAnsi="TH SarabunPSK" w:cs="TH SarabunPSK"/>
          <w:color w:val="auto"/>
          <w:sz w:val="32"/>
          <w:szCs w:val="32"/>
          <w:cs/>
        </w:rPr>
        <w:t>22662-วัดศรีชุม</w:t>
      </w:r>
      <w:r w:rsidRPr="000A019D">
        <w:rPr>
          <w:rFonts w:ascii="TH SarabunPSK" w:hAnsi="TH SarabunPSK" w:cs="TH SarabunPSK" w:hint="cs"/>
          <w:color w:val="auto"/>
          <w:spacing w:val="22"/>
          <w:sz w:val="32"/>
          <w:szCs w:val="32"/>
          <w:cs/>
        </w:rPr>
        <w:t>.</w:t>
      </w:r>
    </w:p>
    <w:p w14:paraId="0E442D62" w14:textId="77777777" w:rsidR="00AE3301" w:rsidRPr="000A019D" w:rsidRDefault="00AE3301" w:rsidP="007D1B2D">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 xml:space="preserve">กรมสุขภาพจิต กระทรวงสาธารณสุข, </w:t>
      </w:r>
      <w:r w:rsidRPr="000A019D">
        <w:rPr>
          <w:rFonts w:ascii="TH SarabunPSK" w:hAnsi="TH SarabunPSK" w:cs="TH SarabunPSK"/>
          <w:b/>
          <w:bCs/>
          <w:color w:val="auto"/>
          <w:sz w:val="32"/>
          <w:szCs w:val="32"/>
          <w:cs/>
        </w:rPr>
        <w:t>ฐานข้อมูลรายงานการฆ่าตัวตายของคนไทย</w:t>
      </w:r>
      <w:r w:rsidRPr="000A019D">
        <w:rPr>
          <w:rFonts w:ascii="TH SarabunPSK" w:hAnsi="TH SarabunPSK" w:cs="TH SarabunPSK"/>
          <w:color w:val="auto"/>
          <w:sz w:val="32"/>
          <w:szCs w:val="32"/>
          <w:cs/>
        </w:rPr>
        <w:t xml:space="preserve">, </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ออนไลน์</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 แหล่งที่มา</w:t>
      </w:r>
      <w:r w:rsidRPr="000A019D">
        <w:rPr>
          <w:rFonts w:ascii="TH SarabunPSK" w:hAnsi="TH SarabunPSK" w:cs="TH SarabunPSK"/>
          <w:color w:val="auto"/>
          <w:spacing w:val="22"/>
          <w:sz w:val="32"/>
          <w:szCs w:val="32"/>
        </w:rPr>
        <w:t xml:space="preserve">: </w:t>
      </w:r>
      <w:r w:rsidRPr="000A019D">
        <w:rPr>
          <w:rFonts w:ascii="TH SarabunPSK" w:hAnsi="TH SarabunPSK" w:cs="TH SarabunPSK"/>
          <w:color w:val="auto"/>
          <w:sz w:val="32"/>
          <w:szCs w:val="32"/>
        </w:rPr>
        <w:t>https://www.dmh.go.th/report/suicide/age.asp</w:t>
      </w:r>
      <w:r w:rsidRPr="000A019D">
        <w:rPr>
          <w:rFonts w:ascii="TH SarabunPSK" w:hAnsi="TH SarabunPSK" w:cs="TH SarabunPSK" w:hint="cs"/>
          <w:color w:val="auto"/>
          <w:sz w:val="32"/>
          <w:szCs w:val="32"/>
          <w:cs/>
        </w:rPr>
        <w:t>.</w:t>
      </w:r>
    </w:p>
    <w:p w14:paraId="688DCF1B" w14:textId="5B56B92D" w:rsidR="00AE3301" w:rsidRPr="000A019D" w:rsidRDefault="00AE3301" w:rsidP="00FE1FE3">
      <w:pPr>
        <w:pStyle w:val="a3"/>
        <w:ind w:left="993" w:hanging="993"/>
        <w:jc w:val="thaiDistribute"/>
        <w:rPr>
          <w:rFonts w:ascii="TH SarabunPSK" w:hAnsi="TH SarabunPSK" w:cs="TH SarabunPSK"/>
          <w:color w:val="auto"/>
          <w:sz w:val="32"/>
          <w:szCs w:val="32"/>
          <w:cs/>
        </w:rPr>
      </w:pPr>
      <w:r w:rsidRPr="000A019D">
        <w:rPr>
          <w:rFonts w:ascii="TH SarabunPSK" w:hAnsi="TH SarabunPSK" w:cs="TH SarabunPSK"/>
          <w:color w:val="auto"/>
          <w:sz w:val="32"/>
          <w:szCs w:val="32"/>
          <w:cs/>
        </w:rPr>
        <w:t>พระครูสุตธรรมพินิต. เวทนาในฐานะอารมณ์แห่งการภาวนาในพระพุทธศาสนาเถรวาท.</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 xml:space="preserve">วิทยานิพนธ์พุทธศาสตรมหาบัณฑิต. </w:t>
      </w:r>
      <w:r w:rsidRPr="000A019D">
        <w:rPr>
          <w:rFonts w:ascii="TH SarabunPSK" w:hAnsi="TH SarabunPSK" w:cs="TH SarabunPSK"/>
          <w:color w:val="auto"/>
          <w:sz w:val="32"/>
          <w:szCs w:val="32"/>
          <w:cs/>
        </w:rPr>
        <w:t>มหาวิทยาลัยมหาจุฬาลงกรณราชวิทยาลัย</w:t>
      </w:r>
      <w:r w:rsidRPr="000A019D">
        <w:rPr>
          <w:rFonts w:ascii="TH SarabunPSK" w:hAnsi="TH SarabunPSK" w:cs="TH SarabunPSK" w:hint="cs"/>
          <w:color w:val="auto"/>
          <w:sz w:val="32"/>
          <w:szCs w:val="32"/>
          <w:cs/>
          <w:lang w:val="en-US"/>
        </w:rPr>
        <w:t>.</w:t>
      </w:r>
      <w:r w:rsidR="000A019D">
        <w:rPr>
          <w:rFonts w:ascii="TH SarabunPSK" w:hAnsi="TH SarabunPSK" w:cs="TH SarabunPSK" w:hint="cs"/>
          <w:color w:val="auto"/>
          <w:sz w:val="32"/>
          <w:szCs w:val="32"/>
          <w:cs/>
          <w:lang w:val="en-US"/>
        </w:rPr>
        <w:t xml:space="preserve"> </w:t>
      </w:r>
      <w:r w:rsidR="000A019D" w:rsidRPr="000A019D">
        <w:rPr>
          <w:rFonts w:ascii="TH SarabunPSK" w:hAnsi="TH SarabunPSK" w:cs="TH SarabunPSK"/>
          <w:color w:val="auto"/>
          <w:sz w:val="32"/>
          <w:szCs w:val="32"/>
          <w:cs/>
        </w:rPr>
        <w:t>2562.</w:t>
      </w:r>
    </w:p>
    <w:p w14:paraId="234F3C17" w14:textId="4632CA77" w:rsidR="00AE3301" w:rsidRPr="000A019D" w:rsidRDefault="00AE3301" w:rsidP="00FE1FE3">
      <w:pPr>
        <w:pStyle w:val="a3"/>
        <w:ind w:left="993" w:hanging="993"/>
        <w:jc w:val="thaiDistribute"/>
        <w:rPr>
          <w:rFonts w:ascii="TH SarabunPSK" w:hAnsi="TH SarabunPSK" w:cs="TH SarabunPSK"/>
          <w:color w:val="auto"/>
          <w:sz w:val="32"/>
          <w:szCs w:val="32"/>
          <w:lang w:val="en-US"/>
        </w:rPr>
      </w:pPr>
      <w:r w:rsidRPr="000A019D">
        <w:rPr>
          <w:rFonts w:ascii="TH SarabunPSK" w:hAnsi="TH SarabunPSK" w:cs="TH SarabunPSK"/>
          <w:color w:val="auto"/>
          <w:sz w:val="32"/>
          <w:szCs w:val="32"/>
          <w:cs/>
        </w:rPr>
        <w:t>พระมหาประภาส อภิปุญฺโญ. การศึกษาการกำหนดรู้เวทนาในพระไตรปิฎกเถรวาท.</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วิทยานิพนธ์พุทธศาสตรมหาบัณฑิต.</w:t>
      </w:r>
      <w:r w:rsidRPr="000A019D">
        <w:rPr>
          <w:rFonts w:ascii="TH SarabunPSK" w:hAnsi="TH SarabunPSK" w:cs="TH SarabunPSK"/>
          <w:color w:val="auto"/>
          <w:sz w:val="32"/>
          <w:szCs w:val="32"/>
          <w:cs/>
        </w:rPr>
        <w:t xml:space="preserve"> มหาวิทยาลัยมหาจุฬาลงกรณราชวิทยาลัย</w:t>
      </w:r>
      <w:r w:rsidRPr="000A019D">
        <w:rPr>
          <w:rFonts w:ascii="TH SarabunPSK" w:hAnsi="TH SarabunPSK" w:cs="TH SarabunPSK" w:hint="cs"/>
          <w:color w:val="auto"/>
          <w:sz w:val="32"/>
          <w:szCs w:val="32"/>
          <w:cs/>
          <w:lang w:val="en-US"/>
        </w:rPr>
        <w:t>.</w:t>
      </w:r>
      <w:r w:rsidR="000A019D">
        <w:rPr>
          <w:rFonts w:ascii="TH SarabunPSK" w:hAnsi="TH SarabunPSK" w:cs="TH SarabunPSK" w:hint="cs"/>
          <w:color w:val="auto"/>
          <w:sz w:val="32"/>
          <w:szCs w:val="32"/>
          <w:cs/>
        </w:rPr>
        <w:t xml:space="preserve"> </w:t>
      </w:r>
      <w:r w:rsidR="000A019D" w:rsidRPr="000A019D">
        <w:rPr>
          <w:rFonts w:ascii="TH SarabunPSK" w:hAnsi="TH SarabunPSK" w:cs="TH SarabunPSK"/>
          <w:color w:val="auto"/>
          <w:sz w:val="32"/>
          <w:szCs w:val="32"/>
          <w:cs/>
        </w:rPr>
        <w:t>2563.</w:t>
      </w:r>
    </w:p>
    <w:p w14:paraId="31C10CCE" w14:textId="35BB491E" w:rsidR="00AE3301" w:rsidRPr="000A019D" w:rsidRDefault="00AE3301" w:rsidP="00FE1FE3">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พระมหาวิเชียร อภินนฺโท. การพิจารณาเวทนาในสติปัฏฐานสี่: การศึกษาเชิงวิเคราะห์ตามแนวพระอภิธรรม.</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 xml:space="preserve">วิทยานิพนธ์พุทธศาสตรมหาบัณฑิต. </w:t>
      </w:r>
      <w:r w:rsidRPr="000A019D">
        <w:rPr>
          <w:rFonts w:ascii="TH SarabunPSK" w:hAnsi="TH SarabunPSK" w:cs="TH SarabunPSK"/>
          <w:color w:val="auto"/>
          <w:sz w:val="32"/>
          <w:szCs w:val="32"/>
          <w:cs/>
        </w:rPr>
        <w:t>มหาวิทยาลัยมหาจุฬาลงกรณราชวิทยาลัย</w:t>
      </w:r>
      <w:r w:rsidRPr="000A019D">
        <w:rPr>
          <w:rFonts w:ascii="TH SarabunPSK" w:hAnsi="TH SarabunPSK" w:cs="TH SarabunPSK" w:hint="cs"/>
          <w:color w:val="auto"/>
          <w:sz w:val="32"/>
          <w:szCs w:val="32"/>
          <w:cs/>
        </w:rPr>
        <w:t>.</w:t>
      </w:r>
      <w:r w:rsidR="000A019D">
        <w:rPr>
          <w:rFonts w:ascii="TH SarabunPSK" w:hAnsi="TH SarabunPSK" w:cs="TH SarabunPSK" w:hint="cs"/>
          <w:color w:val="auto"/>
          <w:sz w:val="32"/>
          <w:szCs w:val="32"/>
          <w:cs/>
        </w:rPr>
        <w:t xml:space="preserve"> </w:t>
      </w:r>
      <w:r w:rsidR="000A019D" w:rsidRPr="000A019D">
        <w:rPr>
          <w:rFonts w:ascii="TH SarabunPSK" w:hAnsi="TH SarabunPSK" w:cs="TH SarabunPSK"/>
          <w:color w:val="auto"/>
          <w:sz w:val="32"/>
          <w:szCs w:val="32"/>
          <w:cs/>
        </w:rPr>
        <w:t>2561.</w:t>
      </w:r>
    </w:p>
    <w:p w14:paraId="56151B7E" w14:textId="77B5A3DA" w:rsidR="00AE3301" w:rsidRPr="000A019D" w:rsidRDefault="00AE3301" w:rsidP="00FE1FE3">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พระมหาสมชาย ปญฺญาวชิโร. เวทนาในฐานะอารมณ์แห่งวิปัสสนากรรมฐาน.</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วิทยานิพนธ์พุทธศาสตรมหาบัณฑิต.</w:t>
      </w:r>
      <w:r w:rsidRPr="000A019D">
        <w:rPr>
          <w:rFonts w:ascii="TH SarabunPSK" w:hAnsi="TH SarabunPSK" w:cs="TH SarabunPSK"/>
          <w:color w:val="auto"/>
          <w:sz w:val="32"/>
          <w:szCs w:val="32"/>
          <w:cs/>
        </w:rPr>
        <w:t xml:space="preserve"> มหาวิทยาลัยมหาจุฬาลงกรณราชวิทยาลัย.</w:t>
      </w:r>
      <w:r w:rsidR="000A019D">
        <w:rPr>
          <w:rFonts w:ascii="TH SarabunPSK" w:hAnsi="TH SarabunPSK" w:cs="TH SarabunPSK" w:hint="cs"/>
          <w:color w:val="auto"/>
          <w:sz w:val="32"/>
          <w:szCs w:val="32"/>
          <w:cs/>
        </w:rPr>
        <w:t xml:space="preserve"> </w:t>
      </w:r>
      <w:r w:rsidR="000A019D" w:rsidRPr="000A019D">
        <w:rPr>
          <w:rFonts w:ascii="TH SarabunPSK" w:hAnsi="TH SarabunPSK" w:cs="TH SarabunPSK"/>
          <w:color w:val="auto"/>
          <w:sz w:val="32"/>
          <w:szCs w:val="32"/>
          <w:cs/>
        </w:rPr>
        <w:t>2560.</w:t>
      </w:r>
    </w:p>
    <w:p w14:paraId="02CC96C1" w14:textId="14635A1C" w:rsidR="00AE3301" w:rsidRPr="000A019D" w:rsidRDefault="00AE3301" w:rsidP="007D1B2D">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 xml:space="preserve">พระมหาสุทธิพงษ์ กิตฺติเมธี. การวิเคราะห์ขันธ์ </w:t>
      </w:r>
      <w:r w:rsidR="00D668A7" w:rsidRPr="000A019D">
        <w:rPr>
          <w:rFonts w:ascii="TH SarabunPSK" w:hAnsi="TH SarabunPSK" w:cs="TH SarabunPSK"/>
          <w:color w:val="auto"/>
          <w:sz w:val="32"/>
          <w:szCs w:val="32"/>
          <w:cs/>
        </w:rPr>
        <w:t>5</w:t>
      </w:r>
      <w:r w:rsidRPr="000A019D">
        <w:rPr>
          <w:rFonts w:ascii="TH SarabunPSK" w:hAnsi="TH SarabunPSK" w:cs="TH SarabunPSK"/>
          <w:color w:val="auto"/>
          <w:sz w:val="32"/>
          <w:szCs w:val="32"/>
          <w:cs/>
        </w:rPr>
        <w:t xml:space="preserve"> ในเชิงพุทธจิตวิทยา.</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วิทยานิพนธ์พุทธศาสตรมหาบัณฑิต.</w:t>
      </w:r>
      <w:r w:rsidRPr="000A019D">
        <w:rPr>
          <w:rFonts w:ascii="TH SarabunPSK" w:hAnsi="TH SarabunPSK" w:cs="TH SarabunPSK"/>
          <w:color w:val="auto"/>
          <w:sz w:val="32"/>
          <w:szCs w:val="32"/>
          <w:cs/>
        </w:rPr>
        <w:t xml:space="preserve"> มหาวิทยาลัยมหาจุฬาลงกรณราชวิทยาลัย.</w:t>
      </w:r>
      <w:r w:rsidR="000A019D">
        <w:rPr>
          <w:rFonts w:ascii="TH SarabunPSK" w:hAnsi="TH SarabunPSK" w:cs="TH SarabunPSK" w:hint="cs"/>
          <w:color w:val="auto"/>
          <w:sz w:val="32"/>
          <w:szCs w:val="32"/>
          <w:cs/>
        </w:rPr>
        <w:t xml:space="preserve"> </w:t>
      </w:r>
      <w:r w:rsidR="000A019D" w:rsidRPr="000A019D">
        <w:rPr>
          <w:rFonts w:ascii="TH SarabunPSK" w:hAnsi="TH SarabunPSK" w:cs="TH SarabunPSK"/>
          <w:color w:val="auto"/>
          <w:sz w:val="32"/>
          <w:szCs w:val="32"/>
          <w:cs/>
        </w:rPr>
        <w:t>2564.</w:t>
      </w:r>
    </w:p>
    <w:p w14:paraId="7DC025C1" w14:textId="437C15E4" w:rsidR="00AE3301" w:rsidRPr="000A019D" w:rsidRDefault="00AE3301" w:rsidP="00FE1FE3">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พระมหาอดุลย์ ญาณวีโร. เวทนาในพระไตรปิฎก: การศึกษาเชิงวิเคราะห์ตามหลักอภิธรรม.</w:t>
      </w:r>
      <w:r w:rsidRPr="000A019D">
        <w:rPr>
          <w:rFonts w:ascii="TH SarabunPSK" w:hAnsi="TH SarabunPSK" w:cs="TH SarabunPSK"/>
          <w:color w:val="auto"/>
          <w:sz w:val="32"/>
          <w:szCs w:val="32"/>
          <w:lang w:val="en-US"/>
        </w:rPr>
        <w:t xml:space="preserve"> </w:t>
      </w:r>
      <w:r w:rsidRPr="000A019D">
        <w:rPr>
          <w:rFonts w:ascii="TH SarabunPSK" w:hAnsi="TH SarabunPSK" w:cs="TH SarabunPSK"/>
          <w:b/>
          <w:bCs/>
          <w:color w:val="auto"/>
          <w:sz w:val="32"/>
          <w:szCs w:val="32"/>
          <w:cs/>
        </w:rPr>
        <w:t>วิทยานิพนธ์พุทธศาสตรมหาบัณฑิต.</w:t>
      </w:r>
      <w:r w:rsidRPr="000A019D">
        <w:rPr>
          <w:rFonts w:ascii="TH SarabunPSK" w:hAnsi="TH SarabunPSK" w:cs="TH SarabunPSK"/>
          <w:color w:val="auto"/>
          <w:sz w:val="32"/>
          <w:szCs w:val="32"/>
          <w:cs/>
        </w:rPr>
        <w:t xml:space="preserve"> มหาวิทยาลัยมหาจุฬาลงกรณราชวิทยาลัย.</w:t>
      </w:r>
      <w:r w:rsidR="000A019D">
        <w:rPr>
          <w:rFonts w:ascii="TH SarabunPSK" w:hAnsi="TH SarabunPSK" w:cs="TH SarabunPSK" w:hint="cs"/>
          <w:color w:val="auto"/>
          <w:sz w:val="32"/>
          <w:szCs w:val="32"/>
          <w:cs/>
        </w:rPr>
        <w:t xml:space="preserve"> </w:t>
      </w:r>
      <w:r w:rsidR="000A019D" w:rsidRPr="000A019D">
        <w:rPr>
          <w:rFonts w:ascii="TH SarabunPSK" w:hAnsi="TH SarabunPSK" w:cs="TH SarabunPSK"/>
          <w:color w:val="auto"/>
          <w:sz w:val="32"/>
          <w:szCs w:val="32"/>
          <w:cs/>
        </w:rPr>
        <w:t>2562.</w:t>
      </w:r>
    </w:p>
    <w:p w14:paraId="4F754D6F" w14:textId="77777777" w:rsidR="00AE3301" w:rsidRPr="000A019D" w:rsidRDefault="00AE3301" w:rsidP="007D1B2D">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 xml:space="preserve">ระบบสารสนเทศสถานีตำรวจ สำนักงานตำรวจแห่งชาติ, </w:t>
      </w:r>
      <w:r w:rsidRPr="000A019D">
        <w:rPr>
          <w:rFonts w:ascii="TH SarabunPSK" w:hAnsi="TH SarabunPSK" w:cs="TH SarabunPSK"/>
          <w:b/>
          <w:bCs/>
          <w:color w:val="auto"/>
          <w:sz w:val="32"/>
          <w:szCs w:val="32"/>
          <w:cs/>
        </w:rPr>
        <w:t>สถิติฐานความผิดคดีอาญา (คดี 4 กลุ่ม) หน่วยงานสถานีตำรวจ ทั่วประเทศ ตั้งแต่วันที่ 1 มกราคม พ.ศ. 2562-31 ธันวาคม พ.ศ. 2562</w:t>
      </w:r>
      <w:r w:rsidRPr="000A019D">
        <w:rPr>
          <w:rFonts w:ascii="TH SarabunPSK" w:hAnsi="TH SarabunPSK" w:cs="TH SarabunPSK"/>
          <w:color w:val="auto"/>
          <w:sz w:val="32"/>
          <w:szCs w:val="32"/>
        </w:rPr>
        <w:t>,</w:t>
      </w:r>
      <w:r w:rsidRPr="000A019D">
        <w:rPr>
          <w:rFonts w:ascii="TH SarabunPSK" w:hAnsi="TH SarabunPSK" w:cs="TH SarabunPSK"/>
          <w:color w:val="auto"/>
          <w:sz w:val="32"/>
          <w:szCs w:val="32"/>
          <w:cs/>
        </w:rPr>
        <w:t xml:space="preserve"> </w:t>
      </w:r>
      <w:r w:rsidRPr="000A019D">
        <w:rPr>
          <w:rFonts w:ascii="TH SarabunPSK" w:hAnsi="TH SarabunPSK" w:cs="TH SarabunPSK"/>
          <w:color w:val="auto"/>
          <w:spacing w:val="-4"/>
          <w:sz w:val="32"/>
          <w:szCs w:val="32"/>
        </w:rPr>
        <w:t>[</w:t>
      </w:r>
      <w:r w:rsidRPr="000A019D">
        <w:rPr>
          <w:rFonts w:ascii="TH SarabunPSK" w:hAnsi="TH SarabunPSK" w:cs="TH SarabunPSK"/>
          <w:color w:val="auto"/>
          <w:spacing w:val="-4"/>
          <w:sz w:val="32"/>
          <w:szCs w:val="32"/>
          <w:cs/>
        </w:rPr>
        <w:t>ออนไลน์</w:t>
      </w:r>
      <w:r w:rsidRPr="000A019D">
        <w:rPr>
          <w:rFonts w:ascii="TH SarabunPSK" w:hAnsi="TH SarabunPSK" w:cs="TH SarabunPSK"/>
          <w:color w:val="auto"/>
          <w:spacing w:val="-4"/>
          <w:sz w:val="32"/>
          <w:szCs w:val="32"/>
        </w:rPr>
        <w:t>],</w:t>
      </w:r>
      <w:r w:rsidRPr="000A019D">
        <w:rPr>
          <w:rFonts w:ascii="TH SarabunPSK" w:hAnsi="TH SarabunPSK" w:cs="TH SarabunPSK"/>
          <w:color w:val="auto"/>
          <w:spacing w:val="-4"/>
          <w:sz w:val="32"/>
          <w:szCs w:val="32"/>
          <w:cs/>
        </w:rPr>
        <w:t xml:space="preserve"> แหล่งที่มา</w:t>
      </w:r>
      <w:r w:rsidRPr="000A019D">
        <w:rPr>
          <w:rFonts w:ascii="TH SarabunPSK" w:hAnsi="TH SarabunPSK" w:cs="TH SarabunPSK"/>
          <w:color w:val="auto"/>
          <w:spacing w:val="-4"/>
          <w:sz w:val="32"/>
          <w:szCs w:val="32"/>
        </w:rPr>
        <w:t>: http://thaicrimes.org/pdf/crimes/2566.pdf</w:t>
      </w:r>
      <w:r w:rsidRPr="000A019D">
        <w:rPr>
          <w:rFonts w:ascii="TH SarabunPSK" w:hAnsi="TH SarabunPSK" w:cs="TH SarabunPSK" w:hint="cs"/>
          <w:color w:val="auto"/>
          <w:sz w:val="32"/>
          <w:szCs w:val="32"/>
          <w:cs/>
        </w:rPr>
        <w:t>.</w:t>
      </w:r>
    </w:p>
    <w:p w14:paraId="62287084" w14:textId="77777777" w:rsidR="00AE3301" w:rsidRPr="000A019D" w:rsidRDefault="00AE3301" w:rsidP="007D1B2D">
      <w:pPr>
        <w:pStyle w:val="a3"/>
        <w:ind w:left="993" w:hanging="993"/>
        <w:jc w:val="thaiDistribute"/>
        <w:rPr>
          <w:rFonts w:ascii="TH SarabunPSK" w:hAnsi="TH SarabunPSK" w:cs="TH SarabunPSK"/>
          <w:color w:val="auto"/>
          <w:spacing w:val="-2"/>
          <w:sz w:val="32"/>
          <w:szCs w:val="32"/>
        </w:rPr>
      </w:pPr>
      <w:r w:rsidRPr="000A019D">
        <w:rPr>
          <w:rFonts w:ascii="TH SarabunPSK" w:hAnsi="TH SarabunPSK" w:cs="TH SarabunPSK"/>
          <w:color w:val="auto"/>
          <w:sz w:val="32"/>
          <w:szCs w:val="32"/>
          <w:cs/>
        </w:rPr>
        <w:t>สมาคมมิตรภาพไทย-เวียดนาม,</w:t>
      </w:r>
      <w:r w:rsidRPr="000A019D">
        <w:rPr>
          <w:rFonts w:ascii="TH SarabunPSK" w:hAnsi="TH SarabunPSK" w:cs="TH SarabunPSK"/>
          <w:b/>
          <w:bCs/>
          <w:color w:val="auto"/>
          <w:sz w:val="32"/>
          <w:szCs w:val="32"/>
          <w:cs/>
        </w:rPr>
        <w:t xml:space="preserve"> “พระ </w:t>
      </w:r>
      <w:r w:rsidRPr="000A019D">
        <w:rPr>
          <w:rFonts w:ascii="TH SarabunPSK" w:hAnsi="TH SarabunPSK" w:cs="TH SarabunPSK"/>
          <w:b/>
          <w:bCs/>
          <w:color w:val="auto"/>
          <w:sz w:val="32"/>
          <w:szCs w:val="32"/>
        </w:rPr>
        <w:t>AI</w:t>
      </w:r>
      <w:r w:rsidRPr="000A019D">
        <w:rPr>
          <w:rFonts w:ascii="TH SarabunPSK" w:hAnsi="TH SarabunPSK" w:cs="TH SarabunPSK"/>
          <w:b/>
          <w:bCs/>
          <w:color w:val="auto"/>
          <w:sz w:val="32"/>
          <w:szCs w:val="32"/>
          <w:cs/>
        </w:rPr>
        <w:t>”</w:t>
      </w:r>
      <w:r w:rsidRPr="000A019D">
        <w:rPr>
          <w:rFonts w:ascii="TH SarabunPSK" w:hAnsi="TH SarabunPSK" w:cs="TH SarabunPSK"/>
          <w:b/>
          <w:bCs/>
          <w:color w:val="auto"/>
          <w:sz w:val="32"/>
          <w:szCs w:val="32"/>
        </w:rPr>
        <w:t xml:space="preserve"> </w:t>
      </w:r>
      <w:r w:rsidRPr="000A019D">
        <w:rPr>
          <w:rFonts w:ascii="TH SarabunPSK" w:hAnsi="TH SarabunPSK" w:cs="TH SarabunPSK"/>
          <w:b/>
          <w:bCs/>
          <w:color w:val="auto"/>
          <w:sz w:val="32"/>
          <w:szCs w:val="32"/>
          <w:cs/>
        </w:rPr>
        <w:t>จากญี่ปุ่น ช่วยเผยแผ่ศาสนาในสังคมยุคใหม่</w:t>
      </w:r>
      <w:r w:rsidRPr="000A019D">
        <w:rPr>
          <w:rFonts w:ascii="TH SarabunPSK" w:hAnsi="TH SarabunPSK" w:cs="TH SarabunPSK"/>
          <w:b/>
          <w:bCs/>
          <w:color w:val="auto"/>
          <w:sz w:val="32"/>
          <w:szCs w:val="32"/>
        </w:rPr>
        <w:t>?</w:t>
      </w:r>
      <w:r w:rsidRPr="000A019D">
        <w:rPr>
          <w:rFonts w:ascii="TH SarabunPSK" w:hAnsi="TH SarabunPSK" w:cs="TH SarabunPSK"/>
          <w:color w:val="auto"/>
          <w:sz w:val="32"/>
          <w:szCs w:val="32"/>
          <w:cs/>
        </w:rPr>
        <w:t>,</w:t>
      </w:r>
      <w:r w:rsidRPr="000A019D">
        <w:rPr>
          <w:rFonts w:ascii="TH SarabunPSK" w:hAnsi="TH SarabunPSK" w:cs="TH SarabunPSK"/>
          <w:color w:val="auto"/>
          <w:spacing w:val="22"/>
          <w:sz w:val="32"/>
          <w:szCs w:val="32"/>
        </w:rPr>
        <w:t xml:space="preserve"> </w:t>
      </w:r>
      <w:r w:rsidRPr="000A019D">
        <w:rPr>
          <w:rFonts w:ascii="TH SarabunPSK" w:hAnsi="TH SarabunPSK" w:cs="TH SarabunPSK"/>
          <w:color w:val="auto"/>
          <w:spacing w:val="-2"/>
          <w:sz w:val="32"/>
          <w:szCs w:val="32"/>
        </w:rPr>
        <w:t>[</w:t>
      </w:r>
      <w:r w:rsidRPr="000A019D">
        <w:rPr>
          <w:rFonts w:ascii="TH SarabunPSK" w:hAnsi="TH SarabunPSK" w:cs="TH SarabunPSK"/>
          <w:color w:val="auto"/>
          <w:spacing w:val="-2"/>
          <w:sz w:val="32"/>
          <w:szCs w:val="32"/>
          <w:cs/>
        </w:rPr>
        <w:t>ออนไลน์</w:t>
      </w:r>
      <w:r w:rsidRPr="000A019D">
        <w:rPr>
          <w:rFonts w:ascii="TH SarabunPSK" w:hAnsi="TH SarabunPSK" w:cs="TH SarabunPSK"/>
          <w:color w:val="auto"/>
          <w:spacing w:val="-2"/>
          <w:sz w:val="32"/>
          <w:szCs w:val="32"/>
        </w:rPr>
        <w:t xml:space="preserve">], </w:t>
      </w:r>
      <w:r w:rsidRPr="000A019D">
        <w:rPr>
          <w:rFonts w:ascii="TH SarabunPSK" w:hAnsi="TH SarabunPSK" w:cs="TH SarabunPSK"/>
          <w:color w:val="auto"/>
          <w:spacing w:val="-2"/>
          <w:sz w:val="32"/>
          <w:szCs w:val="32"/>
          <w:cs/>
        </w:rPr>
        <w:t>แหล่งที่มา</w:t>
      </w:r>
      <w:r w:rsidRPr="000A019D">
        <w:rPr>
          <w:rFonts w:ascii="TH SarabunPSK" w:hAnsi="TH SarabunPSK" w:cs="TH SarabunPSK"/>
          <w:color w:val="auto"/>
          <w:spacing w:val="-2"/>
          <w:sz w:val="32"/>
          <w:szCs w:val="32"/>
        </w:rPr>
        <w:t>: https://www.tvfa.or.th/tvfa_detail.php?qno=</w:t>
      </w:r>
      <w:r w:rsidRPr="000A019D">
        <w:rPr>
          <w:rFonts w:ascii="TH SarabunPSK" w:hAnsi="TH SarabunPSK" w:cs="TH SarabunPSK"/>
          <w:color w:val="auto"/>
          <w:spacing w:val="-2"/>
          <w:sz w:val="32"/>
          <w:szCs w:val="32"/>
          <w:cs/>
        </w:rPr>
        <w:t>4558</w:t>
      </w:r>
      <w:r w:rsidRPr="000A019D">
        <w:rPr>
          <w:rFonts w:ascii="TH SarabunPSK" w:hAnsi="TH SarabunPSK" w:cs="TH SarabunPSK" w:hint="cs"/>
          <w:color w:val="auto"/>
          <w:spacing w:val="-2"/>
          <w:sz w:val="32"/>
          <w:szCs w:val="32"/>
          <w:cs/>
        </w:rPr>
        <w:t>.</w:t>
      </w:r>
    </w:p>
    <w:p w14:paraId="447165F3" w14:textId="77777777" w:rsidR="00AE3301" w:rsidRPr="000A019D" w:rsidRDefault="00AE3301" w:rsidP="007D1B2D">
      <w:pPr>
        <w:pStyle w:val="a3"/>
        <w:ind w:left="993" w:hanging="993"/>
        <w:jc w:val="thaiDistribute"/>
        <w:rPr>
          <w:rFonts w:ascii="TH SarabunPSK" w:hAnsi="TH SarabunPSK" w:cs="TH SarabunPSK"/>
          <w:color w:val="auto"/>
          <w:sz w:val="32"/>
          <w:szCs w:val="32"/>
        </w:rPr>
      </w:pPr>
      <w:r w:rsidRPr="000A019D">
        <w:rPr>
          <w:rFonts w:ascii="TH SarabunPSK" w:hAnsi="TH SarabunPSK" w:cs="TH SarabunPSK"/>
          <w:color w:val="auto"/>
          <w:sz w:val="32"/>
          <w:szCs w:val="32"/>
          <w:cs/>
        </w:rPr>
        <w:t xml:space="preserve">สำนักข่าวไทย, </w:t>
      </w:r>
      <w:r w:rsidRPr="000A019D">
        <w:rPr>
          <w:rFonts w:ascii="TH SarabunPSK" w:hAnsi="TH SarabunPSK" w:cs="TH SarabunPSK"/>
          <w:b/>
          <w:bCs/>
          <w:color w:val="auto"/>
          <w:sz w:val="32"/>
          <w:szCs w:val="32"/>
          <w:cs/>
        </w:rPr>
        <w:t>พระพุทธรูปพูดได้ เอเลี่ยนบุกวัด</w:t>
      </w:r>
      <w:r w:rsidRPr="000A019D">
        <w:rPr>
          <w:rFonts w:ascii="TH SarabunPSK" w:hAnsi="TH SarabunPSK" w:cs="TH SarabunPSK"/>
          <w:color w:val="auto"/>
          <w:sz w:val="32"/>
          <w:szCs w:val="32"/>
          <w:cs/>
        </w:rPr>
        <w:t xml:space="preserve">, </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ออนไลน์</w:t>
      </w:r>
      <w:r w:rsidRPr="000A019D">
        <w:rPr>
          <w:rFonts w:ascii="TH SarabunPSK" w:hAnsi="TH SarabunPSK" w:cs="TH SarabunPSK"/>
          <w:color w:val="auto"/>
          <w:spacing w:val="22"/>
          <w:sz w:val="32"/>
          <w:szCs w:val="32"/>
        </w:rPr>
        <w:t>]</w:t>
      </w:r>
      <w:r w:rsidRPr="000A019D">
        <w:rPr>
          <w:rFonts w:ascii="TH SarabunPSK" w:hAnsi="TH SarabunPSK" w:cs="TH SarabunPSK"/>
          <w:color w:val="auto"/>
          <w:spacing w:val="22"/>
          <w:sz w:val="32"/>
          <w:szCs w:val="32"/>
          <w:cs/>
        </w:rPr>
        <w:t>, แหล่งที่มา</w:t>
      </w:r>
      <w:r w:rsidRPr="000A019D">
        <w:rPr>
          <w:rFonts w:ascii="TH SarabunPSK" w:hAnsi="TH SarabunPSK" w:cs="TH SarabunPSK"/>
          <w:color w:val="auto"/>
          <w:spacing w:val="22"/>
          <w:sz w:val="32"/>
          <w:szCs w:val="32"/>
        </w:rPr>
        <w:t>:</w:t>
      </w:r>
      <w:r w:rsidRPr="000A019D">
        <w:rPr>
          <w:rFonts w:ascii="TH SarabunPSK" w:hAnsi="TH SarabunPSK" w:cs="TH SarabunPSK"/>
          <w:color w:val="auto"/>
          <w:sz w:val="32"/>
          <w:szCs w:val="32"/>
        </w:rPr>
        <w:t xml:space="preserve"> </w:t>
      </w:r>
      <w:hyperlink r:id="rId11" w:history="1">
        <w:r w:rsidRPr="000A019D">
          <w:rPr>
            <w:rStyle w:val="ac"/>
            <w:rFonts w:ascii="TH SarabunPSK" w:hAnsi="TH SarabunPSK" w:cs="TH SarabunPSK"/>
            <w:color w:val="auto"/>
            <w:sz w:val="32"/>
            <w:szCs w:val="32"/>
          </w:rPr>
          <w:t>https://tna.mcot</w:t>
        </w:r>
      </w:hyperlink>
      <w:r w:rsidRPr="000A019D">
        <w:rPr>
          <w:rFonts w:ascii="TH SarabunPSK" w:hAnsi="TH SarabunPSK" w:cs="TH SarabunPSK"/>
          <w:color w:val="auto"/>
          <w:sz w:val="32"/>
          <w:szCs w:val="32"/>
        </w:rPr>
        <w:t>. net /region-</w:t>
      </w:r>
      <w:r w:rsidRPr="000A019D">
        <w:rPr>
          <w:rFonts w:ascii="TH SarabunPSK" w:hAnsi="TH SarabunPSK" w:cs="TH SarabunPSK"/>
          <w:color w:val="auto"/>
          <w:sz w:val="32"/>
          <w:szCs w:val="32"/>
          <w:cs/>
        </w:rPr>
        <w:t>722921</w:t>
      </w:r>
      <w:r w:rsidRPr="000A019D">
        <w:rPr>
          <w:rFonts w:ascii="TH SarabunPSK" w:hAnsi="TH SarabunPSK" w:cs="TH SarabunPSK" w:hint="cs"/>
          <w:color w:val="auto"/>
          <w:sz w:val="32"/>
          <w:szCs w:val="32"/>
          <w:cs/>
        </w:rPr>
        <w:t>.</w:t>
      </w:r>
    </w:p>
    <w:p w14:paraId="4D60E7A1" w14:textId="77777777" w:rsidR="00AE3301" w:rsidRPr="000A019D" w:rsidRDefault="00AE3301" w:rsidP="007D1B2D">
      <w:pPr>
        <w:pStyle w:val="a3"/>
        <w:ind w:left="993" w:hanging="993"/>
        <w:jc w:val="thaiDistribute"/>
        <w:rPr>
          <w:rFonts w:ascii="TH SarabunPSK" w:eastAsia="Cordia New" w:hAnsi="TH SarabunPSK" w:cs="TH SarabunPSK"/>
          <w:color w:val="auto"/>
          <w:sz w:val="32"/>
          <w:szCs w:val="32"/>
        </w:rPr>
      </w:pPr>
      <w:r w:rsidRPr="000A019D">
        <w:rPr>
          <w:rFonts w:ascii="TH SarabunPSK" w:eastAsia="Cordia New" w:hAnsi="TH SarabunPSK" w:cs="TH SarabunPSK"/>
          <w:color w:val="auto"/>
          <w:sz w:val="32"/>
          <w:szCs w:val="32"/>
          <w:cs/>
        </w:rPr>
        <w:t>สำนักงานพัฒนารัฐบาลดิจิทัล (องคการมหาชน) (สพร.)</w:t>
      </w:r>
      <w:r w:rsidRPr="000A019D">
        <w:rPr>
          <w:rFonts w:ascii="TH SarabunPSK" w:eastAsia="Cordia New" w:hAnsi="TH SarabunPSK" w:cs="TH SarabunPSK"/>
          <w:color w:val="auto"/>
          <w:sz w:val="32"/>
          <w:szCs w:val="32"/>
        </w:rPr>
        <w:t xml:space="preserve">, </w:t>
      </w:r>
      <w:r w:rsidRPr="000A019D">
        <w:rPr>
          <w:rFonts w:ascii="TH SarabunPSK" w:eastAsia="Cordia New" w:hAnsi="TH SarabunPSK" w:cs="TH SarabunPSK"/>
          <w:b/>
          <w:bCs/>
          <w:color w:val="auto"/>
          <w:sz w:val="32"/>
          <w:szCs w:val="32"/>
          <w:cs/>
        </w:rPr>
        <w:t>เทคโนโลยีปัญญาประดิษฐ์ สำหรับการบริหารงานและการบริการภาครัฐ เวอรชัน 1</w:t>
      </w:r>
      <w:r w:rsidRPr="000A019D">
        <w:rPr>
          <w:rFonts w:ascii="TH SarabunPSK" w:eastAsia="Cordia New" w:hAnsi="TH SarabunPSK" w:cs="TH SarabunPSK"/>
          <w:color w:val="auto"/>
          <w:sz w:val="32"/>
          <w:szCs w:val="32"/>
        </w:rPr>
        <w:t xml:space="preserve">, </w:t>
      </w:r>
      <w:r w:rsidRPr="000A019D">
        <w:rPr>
          <w:rFonts w:ascii="TH SarabunPSK" w:eastAsia="Cordia New" w:hAnsi="TH SarabunPSK" w:cs="TH SarabunPSK"/>
          <w:color w:val="auto"/>
          <w:sz w:val="32"/>
          <w:szCs w:val="32"/>
          <w:cs/>
        </w:rPr>
        <w:t>(กรุงเทพมหานคร</w:t>
      </w:r>
      <w:r w:rsidRPr="000A019D">
        <w:rPr>
          <w:rFonts w:ascii="TH SarabunPSK" w:eastAsia="Cordia New" w:hAnsi="TH SarabunPSK" w:cs="TH SarabunPSK"/>
          <w:color w:val="auto"/>
          <w:sz w:val="32"/>
          <w:szCs w:val="32"/>
        </w:rPr>
        <w:t xml:space="preserve">: </w:t>
      </w:r>
      <w:r w:rsidRPr="000A019D">
        <w:rPr>
          <w:rFonts w:ascii="TH SarabunPSK" w:eastAsia="Cordia New" w:hAnsi="TH SarabunPSK" w:cs="TH SarabunPSK"/>
          <w:color w:val="auto"/>
          <w:sz w:val="32"/>
          <w:szCs w:val="32"/>
          <w:cs/>
        </w:rPr>
        <w:t>บริษัท ส.พิจิตรการพิมพ์ จำกัด</w:t>
      </w:r>
      <w:r w:rsidRPr="000A019D">
        <w:rPr>
          <w:rFonts w:ascii="TH SarabunPSK" w:eastAsia="Cordia New" w:hAnsi="TH SarabunPSK" w:cs="TH SarabunPSK"/>
          <w:color w:val="auto"/>
          <w:sz w:val="32"/>
          <w:szCs w:val="32"/>
        </w:rPr>
        <w:t xml:space="preserve">, </w:t>
      </w:r>
      <w:r w:rsidRPr="000A019D">
        <w:rPr>
          <w:rFonts w:ascii="TH SarabunPSK" w:eastAsia="Cordia New" w:hAnsi="TH SarabunPSK" w:cs="TH SarabunPSK"/>
          <w:color w:val="auto"/>
          <w:sz w:val="32"/>
          <w:szCs w:val="32"/>
          <w:cs/>
        </w:rPr>
        <w:t>2562)</w:t>
      </w:r>
      <w:r w:rsidRPr="000A019D">
        <w:rPr>
          <w:rFonts w:ascii="TH SarabunPSK" w:eastAsia="Cordia New" w:hAnsi="TH SarabunPSK" w:cs="TH SarabunPSK" w:hint="cs"/>
          <w:color w:val="auto"/>
          <w:sz w:val="32"/>
          <w:szCs w:val="32"/>
          <w:cs/>
        </w:rPr>
        <w:t>.</w:t>
      </w:r>
      <w:r w:rsidRPr="000A019D">
        <w:rPr>
          <w:rFonts w:ascii="TH SarabunPSK" w:eastAsia="Cordia New" w:hAnsi="TH SarabunPSK" w:cs="TH SarabunPSK"/>
          <w:color w:val="auto"/>
          <w:sz w:val="32"/>
          <w:szCs w:val="32"/>
          <w:cs/>
        </w:rPr>
        <w:t xml:space="preserve"> </w:t>
      </w:r>
    </w:p>
    <w:p w14:paraId="19CBB31D" w14:textId="77777777" w:rsidR="00AE3301" w:rsidRPr="000A019D" w:rsidRDefault="00AE3301" w:rsidP="007D1B2D">
      <w:pPr>
        <w:pStyle w:val="a3"/>
        <w:ind w:left="993" w:hanging="993"/>
        <w:jc w:val="thaiDistribute"/>
        <w:rPr>
          <w:rFonts w:ascii="TH SarabunPSK" w:hAnsi="TH SarabunPSK" w:cs="TH SarabunPSK"/>
          <w:color w:val="auto"/>
          <w:spacing w:val="-4"/>
          <w:sz w:val="32"/>
          <w:szCs w:val="32"/>
        </w:rPr>
      </w:pPr>
      <w:r w:rsidRPr="000A019D">
        <w:rPr>
          <w:rFonts w:ascii="TH SarabunPSK" w:hAnsi="TH SarabunPSK" w:cs="TH SarabunPSK"/>
          <w:color w:val="auto"/>
          <w:sz w:val="32"/>
          <w:szCs w:val="32"/>
          <w:cs/>
        </w:rPr>
        <w:t xml:space="preserve">แอพดิคัส, </w:t>
      </w:r>
      <w:r w:rsidRPr="000A019D">
        <w:rPr>
          <w:rFonts w:ascii="TH SarabunPSK" w:hAnsi="TH SarabunPSK" w:cs="TH SarabunPSK"/>
          <w:b/>
          <w:bCs/>
          <w:color w:val="auto"/>
          <w:sz w:val="32"/>
          <w:szCs w:val="32"/>
          <w:cs/>
        </w:rPr>
        <w:t xml:space="preserve">ญี่ปุ่นพัฒนาหุ่นยนต์พระสงฆ์ </w:t>
      </w:r>
      <w:r w:rsidRPr="000A019D">
        <w:rPr>
          <w:rFonts w:ascii="TH SarabunPSK" w:hAnsi="TH SarabunPSK" w:cs="TH SarabunPSK"/>
          <w:b/>
          <w:bCs/>
          <w:color w:val="auto"/>
          <w:sz w:val="32"/>
          <w:szCs w:val="32"/>
        </w:rPr>
        <w:t xml:space="preserve">AI </w:t>
      </w:r>
      <w:r w:rsidRPr="000A019D">
        <w:rPr>
          <w:rFonts w:ascii="TH SarabunPSK" w:hAnsi="TH SarabunPSK" w:cs="TH SarabunPSK"/>
          <w:b/>
          <w:bCs/>
          <w:color w:val="auto"/>
          <w:sz w:val="32"/>
          <w:szCs w:val="32"/>
          <w:cs/>
        </w:rPr>
        <w:t>ให้ทำหน้าที่แทนพระสงฆ์ในพุทธศาสนา</w:t>
      </w:r>
      <w:r w:rsidRPr="000A019D">
        <w:rPr>
          <w:rFonts w:ascii="TH SarabunPSK" w:hAnsi="TH SarabunPSK" w:cs="TH SarabunPSK"/>
          <w:color w:val="auto"/>
          <w:spacing w:val="22"/>
          <w:sz w:val="32"/>
          <w:szCs w:val="32"/>
          <w:cs/>
        </w:rPr>
        <w:t xml:space="preserve">, </w:t>
      </w:r>
      <w:r w:rsidRPr="000A019D">
        <w:rPr>
          <w:rFonts w:ascii="TH SarabunPSK" w:hAnsi="TH SarabunPSK" w:cs="TH SarabunPSK"/>
          <w:color w:val="auto"/>
          <w:spacing w:val="-4"/>
          <w:sz w:val="32"/>
          <w:szCs w:val="32"/>
        </w:rPr>
        <w:t>[</w:t>
      </w:r>
      <w:r w:rsidRPr="000A019D">
        <w:rPr>
          <w:rFonts w:ascii="TH SarabunPSK" w:hAnsi="TH SarabunPSK" w:cs="TH SarabunPSK"/>
          <w:color w:val="auto"/>
          <w:spacing w:val="-4"/>
          <w:sz w:val="32"/>
          <w:szCs w:val="32"/>
          <w:cs/>
        </w:rPr>
        <w:t>ออนไลน์</w:t>
      </w:r>
      <w:r w:rsidRPr="000A019D">
        <w:rPr>
          <w:rFonts w:ascii="TH SarabunPSK" w:hAnsi="TH SarabunPSK" w:cs="TH SarabunPSK"/>
          <w:color w:val="auto"/>
          <w:spacing w:val="-4"/>
          <w:sz w:val="32"/>
          <w:szCs w:val="32"/>
        </w:rPr>
        <w:t xml:space="preserve">], </w:t>
      </w:r>
      <w:r w:rsidRPr="000A019D">
        <w:rPr>
          <w:rFonts w:ascii="TH SarabunPSK" w:hAnsi="TH SarabunPSK" w:cs="TH SarabunPSK"/>
          <w:color w:val="auto"/>
          <w:spacing w:val="-4"/>
          <w:sz w:val="32"/>
          <w:szCs w:val="32"/>
          <w:cs/>
        </w:rPr>
        <w:t>แหล่งที่มา</w:t>
      </w:r>
      <w:r w:rsidRPr="000A019D">
        <w:rPr>
          <w:rFonts w:ascii="TH SarabunPSK" w:hAnsi="TH SarabunPSK" w:cs="TH SarabunPSK"/>
          <w:color w:val="auto"/>
          <w:spacing w:val="-4"/>
          <w:sz w:val="32"/>
          <w:szCs w:val="32"/>
        </w:rPr>
        <w:t>: https://www.appdisqus.com/pepper-robot-buddhist-japan</w:t>
      </w:r>
      <w:r w:rsidRPr="000A019D">
        <w:rPr>
          <w:rFonts w:ascii="TH SarabunPSK" w:hAnsi="TH SarabunPSK" w:cs="TH SarabunPSK" w:hint="cs"/>
          <w:color w:val="auto"/>
          <w:spacing w:val="-4"/>
          <w:sz w:val="32"/>
          <w:szCs w:val="32"/>
          <w:cs/>
        </w:rPr>
        <w:t>.</w:t>
      </w:r>
    </w:p>
    <w:p w14:paraId="613EDF7D" w14:textId="77777777" w:rsidR="007D1B2D" w:rsidRDefault="007D1B2D" w:rsidP="007D1B2D"/>
    <w:p w14:paraId="3B55ECF2" w14:textId="678928EB" w:rsidR="002A606F" w:rsidRPr="00642ABE" w:rsidRDefault="00FB78DD" w:rsidP="007D1B2D">
      <w:pPr>
        <w:jc w:val="center"/>
        <w:rPr>
          <w:rFonts w:ascii="TH SarabunPSK" w:hAnsi="TH SarabunPSK" w:cs="TH SarabunPSK"/>
          <w:color w:val="000000" w:themeColor="text1"/>
          <w:sz w:val="32"/>
          <w:szCs w:val="32"/>
        </w:rPr>
      </w:pPr>
      <w:r w:rsidRPr="00642ABE">
        <w:rPr>
          <w:rFonts w:ascii="TH SarabunPSK" w:hAnsi="TH SarabunPSK" w:cs="TH SarabunPSK"/>
          <w:noProof/>
          <w:color w:val="000000" w:themeColor="text1"/>
          <w:sz w:val="32"/>
          <w:szCs w:val="32"/>
        </w:rPr>
        <w:drawing>
          <wp:inline distT="0" distB="0" distL="0" distR="0" wp14:anchorId="49588593" wp14:editId="64093131">
            <wp:extent cx="1795145" cy="124460"/>
            <wp:effectExtent l="0" t="0" r="0" b="8890"/>
            <wp:docPr id="1104115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sectPr w:rsidR="002A606F" w:rsidRPr="00642ABE" w:rsidSect="009152A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43" w:right="1440" w:bottom="1440" w:left="2155" w:header="720" w:footer="720" w:gutter="0"/>
      <w:pgNumType w:start="153"/>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34C" w14:textId="77777777" w:rsidR="00F44687" w:rsidRDefault="00F44687" w:rsidP="00CD0ABE">
      <w:r>
        <w:separator/>
      </w:r>
    </w:p>
  </w:endnote>
  <w:endnote w:type="continuationSeparator" w:id="0">
    <w:p w14:paraId="49CF6BAA" w14:textId="77777777" w:rsidR="00F44687" w:rsidRDefault="00F44687" w:rsidP="00CD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H Sarabun New">
    <w:altName w:val="Browallia New"/>
    <w:charset w:val="00"/>
    <w:family w:val="swiss"/>
    <w:pitch w:val="variable"/>
    <w:sig w:usb0="A100006F" w:usb1="5000205A" w:usb2="00000000" w:usb3="00000000" w:csb0="00010183" w:csb1="00000000"/>
  </w:font>
  <w:font w:name="MS Sans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3A17" w14:textId="17A9C076" w:rsidR="00237F6C" w:rsidRDefault="00237F6C">
    <w:pPr>
      <w:pStyle w:val="a8"/>
    </w:pPr>
    <w:r>
      <w:rPr>
        <w:rFonts w:ascii="TH SarabunPSK" w:eastAsia="Calibri" w:hAnsi="TH SarabunPSK" w:cs="TH SarabunPSK"/>
        <w:b/>
        <w:bCs/>
        <w:noProof/>
        <w:color w:val="auto"/>
        <w:sz w:val="32"/>
        <w:szCs w:val="32"/>
        <w:cs/>
      </w:rPr>
      <w:drawing>
        <wp:anchor distT="0" distB="0" distL="114300" distR="114300" simplePos="0" relativeHeight="251665408" behindDoc="0" locked="0" layoutInCell="1" allowOverlap="1" wp14:anchorId="664921D1" wp14:editId="324F6776">
          <wp:simplePos x="0" y="0"/>
          <wp:positionH relativeFrom="column">
            <wp:posOffset>141444</wp:posOffset>
          </wp:positionH>
          <wp:positionV relativeFrom="paragraph">
            <wp:posOffset>243840</wp:posOffset>
          </wp:positionV>
          <wp:extent cx="6506349" cy="504404"/>
          <wp:effectExtent l="0" t="0" r="0" b="0"/>
          <wp:wrapNone/>
          <wp:docPr id="2022664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3807" b="10707"/>
                  <a:stretch/>
                </pic:blipFill>
                <pic:spPr bwMode="auto">
                  <a:xfrm>
                    <a:off x="0" y="0"/>
                    <a:ext cx="6506349" cy="5044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87B4" w14:textId="6E318635" w:rsidR="00237F6C" w:rsidRDefault="00237F6C">
    <w:pPr>
      <w:pStyle w:val="a8"/>
    </w:pPr>
    <w:r>
      <w:rPr>
        <w:rFonts w:ascii="TH SarabunPSK" w:hAnsi="TH SarabunPSK" w:cs="TH SarabunPSK"/>
        <w:noProof/>
        <w:color w:val="auto"/>
        <w:sz w:val="28"/>
        <w:szCs w:val="28"/>
        <w:cs/>
      </w:rPr>
      <w:drawing>
        <wp:anchor distT="0" distB="0" distL="114300" distR="114300" simplePos="0" relativeHeight="251669504" behindDoc="0" locked="0" layoutInCell="1" allowOverlap="1" wp14:anchorId="7CF69171" wp14:editId="6ED802EB">
          <wp:simplePos x="0" y="0"/>
          <wp:positionH relativeFrom="page">
            <wp:posOffset>-6824</wp:posOffset>
          </wp:positionH>
          <wp:positionV relativeFrom="paragraph">
            <wp:posOffset>215900</wp:posOffset>
          </wp:positionV>
          <wp:extent cx="6724018" cy="539087"/>
          <wp:effectExtent l="0" t="0" r="635" b="0"/>
          <wp:wrapNone/>
          <wp:docPr id="494017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94418" b="-92"/>
                  <a:stretch/>
                </pic:blipFill>
                <pic:spPr bwMode="auto">
                  <a:xfrm>
                    <a:off x="0" y="0"/>
                    <a:ext cx="6724018" cy="5390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7ABF" w14:textId="57132FDC" w:rsidR="00237F6C" w:rsidRDefault="00211C5A">
    <w:pPr>
      <w:pStyle w:val="a8"/>
    </w:pPr>
    <w:r>
      <w:rPr>
        <w:rFonts w:ascii="TH SarabunPSK" w:hAnsi="TH SarabunPSK" w:cs="TH SarabunPSK"/>
        <w:noProof/>
        <w:color w:val="auto"/>
        <w:sz w:val="28"/>
        <w:szCs w:val="28"/>
        <w:cs/>
      </w:rPr>
      <w:drawing>
        <wp:anchor distT="0" distB="0" distL="114300" distR="114300" simplePos="0" relativeHeight="251675648" behindDoc="0" locked="0" layoutInCell="1" allowOverlap="1" wp14:anchorId="161FE3CA" wp14:editId="1AC2068B">
          <wp:simplePos x="0" y="0"/>
          <wp:positionH relativeFrom="page">
            <wp:posOffset>12065</wp:posOffset>
          </wp:positionH>
          <wp:positionV relativeFrom="paragraph">
            <wp:posOffset>207645</wp:posOffset>
          </wp:positionV>
          <wp:extent cx="6724018" cy="539087"/>
          <wp:effectExtent l="0" t="0" r="635" b="0"/>
          <wp:wrapNone/>
          <wp:docPr id="23131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94418" b="-92"/>
                  <a:stretch/>
                </pic:blipFill>
                <pic:spPr bwMode="auto">
                  <a:xfrm>
                    <a:off x="0" y="0"/>
                    <a:ext cx="6724018" cy="5390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F935" w14:textId="77777777" w:rsidR="00F44687" w:rsidRDefault="00F44687" w:rsidP="00CD0ABE">
      <w:r>
        <w:separator/>
      </w:r>
    </w:p>
  </w:footnote>
  <w:footnote w:type="continuationSeparator" w:id="0">
    <w:p w14:paraId="764E8736" w14:textId="77777777" w:rsidR="00F44687" w:rsidRDefault="00F44687" w:rsidP="00CD0ABE">
      <w:r>
        <w:continuationSeparator/>
      </w:r>
    </w:p>
  </w:footnote>
  <w:footnote w:id="1">
    <w:p w14:paraId="18406812" w14:textId="1FDE22BE" w:rsidR="00642ABE" w:rsidRPr="00DF753E" w:rsidRDefault="00642ABE" w:rsidP="009F1ECF">
      <w:pPr>
        <w:pStyle w:val="a3"/>
        <w:ind w:firstLine="720"/>
        <w:rPr>
          <w:rFonts w:ascii="TH SarabunPSK" w:hAnsi="TH SarabunPSK" w:cs="TH SarabunPSK"/>
          <w:color w:val="auto"/>
          <w:sz w:val="32"/>
          <w:szCs w:val="32"/>
          <w:cs/>
          <w:lang w:val="en"/>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พุทธศาสตรดุษฎีบัณฑิต (พระไตรปิฎกศึกษา)</w:t>
      </w:r>
      <w:r w:rsidR="009F1ECF" w:rsidRPr="00DF753E">
        <w:rPr>
          <w:rFonts w:ascii="TH SarabunPSK" w:hAnsi="TH SarabunPSK" w:cs="TH SarabunPSK"/>
          <w:color w:val="auto"/>
          <w:sz w:val="32"/>
          <w:szCs w:val="32"/>
        </w:rPr>
        <w:t xml:space="preserve"> </w:t>
      </w:r>
      <w:r w:rsidR="009F1ECF" w:rsidRPr="00DF753E">
        <w:rPr>
          <w:rFonts w:ascii="TH SarabunPSK" w:hAnsi="TH SarabunPSK" w:cs="TH SarabunPSK"/>
          <w:color w:val="auto"/>
          <w:sz w:val="32"/>
          <w:szCs w:val="32"/>
          <w:cs/>
        </w:rPr>
        <w:t>มหาวิทยาลัยมหาจุฬาลงกรณราชวิทยาลัย</w:t>
      </w:r>
      <w:r w:rsidRPr="00DF753E">
        <w:rPr>
          <w:rFonts w:ascii="TH SarabunPSK" w:hAnsi="TH SarabunPSK" w:cs="TH SarabunPSK"/>
          <w:color w:val="auto"/>
          <w:sz w:val="32"/>
          <w:szCs w:val="32"/>
          <w:cs/>
        </w:rPr>
        <w:t xml:space="preserve">/ </w:t>
      </w:r>
      <w:r w:rsidRPr="00DF753E">
        <w:rPr>
          <w:rFonts w:ascii="TH SarabunPSK" w:hAnsi="TH SarabunPSK" w:cs="TH SarabunPSK"/>
          <w:color w:val="auto"/>
          <w:sz w:val="32"/>
          <w:szCs w:val="32"/>
        </w:rPr>
        <w:t>Doctor of Philosophy (Tipitaka Studies)</w:t>
      </w:r>
      <w:r w:rsidR="009F1ECF" w:rsidRPr="00DF753E">
        <w:rPr>
          <w:rFonts w:ascii="TH SarabunPSK" w:hAnsi="TH SarabunPSK" w:cs="TH SarabunPSK"/>
          <w:color w:val="auto"/>
          <w:sz w:val="32"/>
          <w:szCs w:val="32"/>
          <w:cs/>
        </w:rPr>
        <w:t xml:space="preserve"> </w:t>
      </w:r>
      <w:r w:rsidR="009F1ECF" w:rsidRPr="00DF753E">
        <w:rPr>
          <w:rFonts w:ascii="TH SarabunPSK" w:hAnsi="TH SarabunPSK" w:cs="TH SarabunPSK"/>
          <w:color w:val="auto"/>
          <w:sz w:val="32"/>
          <w:szCs w:val="32"/>
        </w:rPr>
        <w:t>Mahachulalongkornrajavidyalaya University</w:t>
      </w:r>
    </w:p>
  </w:footnote>
  <w:footnote w:id="2">
    <w:p w14:paraId="572225B4" w14:textId="093C7AD0" w:rsidR="00943F0C" w:rsidRPr="00DF753E" w:rsidRDefault="00943F0C" w:rsidP="00AC3088">
      <w:pPr>
        <w:pStyle w:val="a3"/>
        <w:ind w:firstLine="720"/>
        <w:jc w:val="thaiDistribute"/>
        <w:rPr>
          <w:rFonts w:ascii="TH SarabunPSK" w:hAnsi="TH SarabunPSK" w:cs="TH SarabunPSK"/>
          <w:color w:val="auto"/>
          <w:sz w:val="32"/>
          <w:szCs w:val="32"/>
          <w:cs/>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ม.มู. (บาลี) </w:t>
      </w:r>
      <w:r w:rsidR="00D668A7" w:rsidRPr="00DF753E">
        <w:rPr>
          <w:rFonts w:ascii="TH SarabunPSK" w:hAnsi="TH SarabunPSK" w:cs="TH SarabunPSK"/>
          <w:color w:val="auto"/>
          <w:sz w:val="32"/>
          <w:szCs w:val="32"/>
          <w:cs/>
        </w:rPr>
        <w:t>12</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482</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429</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ม.มู. (ไทย) </w:t>
      </w:r>
      <w:r w:rsidR="00D668A7" w:rsidRPr="00DF753E">
        <w:rPr>
          <w:rFonts w:ascii="TH SarabunPSK" w:hAnsi="TH SarabunPSK" w:cs="TH SarabunPSK"/>
          <w:color w:val="auto"/>
          <w:sz w:val="32"/>
          <w:szCs w:val="32"/>
          <w:cs/>
        </w:rPr>
        <w:t>12</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482</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523</w:t>
      </w:r>
      <w:r w:rsidRPr="00DF753E">
        <w:rPr>
          <w:rFonts w:ascii="TH SarabunPSK" w:hAnsi="TH SarabunPSK" w:cs="TH SarabunPSK"/>
          <w:color w:val="auto"/>
          <w:sz w:val="32"/>
          <w:szCs w:val="32"/>
          <w:cs/>
        </w:rPr>
        <w:t>.</w:t>
      </w:r>
    </w:p>
  </w:footnote>
  <w:footnote w:id="3">
    <w:p w14:paraId="540D4F9E" w14:textId="6D348223" w:rsidR="00943F0C" w:rsidRPr="00DF753E" w:rsidRDefault="00943F0C" w:rsidP="00AC3088">
      <w:pPr>
        <w:pStyle w:val="a3"/>
        <w:ind w:firstLine="720"/>
        <w:jc w:val="thaiDistribute"/>
        <w:rPr>
          <w:rFonts w:ascii="TH SarabunPSK" w:hAnsi="TH SarabunPSK" w:cs="TH SarabunPSK"/>
          <w:color w:val="auto"/>
          <w:sz w:val="32"/>
          <w:szCs w:val="32"/>
          <w:cs/>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ขุ.เถรี. (บาลี) </w:t>
      </w:r>
      <w:r w:rsidR="00D668A7" w:rsidRPr="00DF753E">
        <w:rPr>
          <w:rFonts w:ascii="TH SarabunPSK" w:hAnsi="TH SarabunPSK" w:cs="TH SarabunPSK"/>
          <w:color w:val="auto"/>
          <w:sz w:val="32"/>
          <w:szCs w:val="32"/>
          <w:cs/>
        </w:rPr>
        <w:t>26</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478</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487</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ขุ.เถรี. (ไทย) </w:t>
      </w:r>
      <w:r w:rsidR="00D668A7" w:rsidRPr="00DF753E">
        <w:rPr>
          <w:rFonts w:ascii="TH SarabunPSK" w:hAnsi="TH SarabunPSK" w:cs="TH SarabunPSK"/>
          <w:color w:val="auto"/>
          <w:sz w:val="32"/>
          <w:szCs w:val="32"/>
          <w:cs/>
        </w:rPr>
        <w:t>26</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478</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633</w:t>
      </w:r>
      <w:r w:rsidRPr="00DF753E">
        <w:rPr>
          <w:rFonts w:ascii="TH SarabunPSK" w:hAnsi="TH SarabunPSK" w:cs="TH SarabunPSK"/>
          <w:color w:val="auto"/>
          <w:sz w:val="32"/>
          <w:szCs w:val="32"/>
          <w:cs/>
        </w:rPr>
        <w:t>.</w:t>
      </w:r>
    </w:p>
  </w:footnote>
  <w:footnote w:id="4">
    <w:p w14:paraId="1DB44973" w14:textId="7E084C00" w:rsidR="00943F0C" w:rsidRPr="00DF753E" w:rsidRDefault="00943F0C" w:rsidP="00AC3088">
      <w:pPr>
        <w:pStyle w:val="a3"/>
        <w:ind w:firstLine="720"/>
        <w:jc w:val="thaiDistribute"/>
        <w:rPr>
          <w:rFonts w:ascii="TH SarabunPSK" w:hAnsi="TH SarabunPSK" w:cs="TH SarabunPSK"/>
          <w:color w:val="auto"/>
          <w:sz w:val="32"/>
          <w:szCs w:val="32"/>
          <w:cs/>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พระพรหมคุณาภรณ์ (ป.อ. ปยุตฺโต)</w:t>
      </w:r>
      <w:r w:rsidRPr="00DF753E">
        <w:rPr>
          <w:rFonts w:ascii="TH SarabunPSK" w:hAnsi="TH SarabunPSK" w:cs="TH SarabunPSK"/>
          <w:color w:val="auto"/>
          <w:sz w:val="32"/>
          <w:szCs w:val="32"/>
        </w:rPr>
        <w:t xml:space="preserve">, </w:t>
      </w:r>
      <w:r w:rsidRPr="00DF753E">
        <w:rPr>
          <w:rFonts w:ascii="TH SarabunPSK" w:hAnsi="TH SarabunPSK" w:cs="TH SarabunPSK"/>
          <w:b/>
          <w:bCs/>
          <w:color w:val="auto"/>
          <w:sz w:val="32"/>
          <w:szCs w:val="32"/>
          <w:cs/>
        </w:rPr>
        <w:t>พจนานุกรมพุทธศาสตร์ ฉบับประมวลธรรม</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พิมพ์ครั้งที่ </w:t>
      </w:r>
      <w:r w:rsidR="00D668A7" w:rsidRPr="00DF753E">
        <w:rPr>
          <w:rFonts w:ascii="TH SarabunPSK" w:hAnsi="TH SarabunPSK" w:cs="TH SarabunPSK"/>
          <w:color w:val="auto"/>
          <w:sz w:val="32"/>
          <w:szCs w:val="32"/>
          <w:cs/>
        </w:rPr>
        <w:t>21</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(กรุงเทพมหานคร: บริษัท สหธรรมิก จำกัด</w:t>
      </w:r>
      <w:r w:rsidRPr="00DF753E">
        <w:rPr>
          <w:rFonts w:ascii="TH SarabunPSK" w:hAnsi="TH SarabunPSK" w:cs="TH SarabunPSK"/>
          <w:color w:val="auto"/>
          <w:sz w:val="32"/>
          <w:szCs w:val="32"/>
        </w:rPr>
        <w:t xml:space="preserve">, </w:t>
      </w:r>
      <w:r w:rsidR="00D668A7" w:rsidRPr="00DF753E">
        <w:rPr>
          <w:rFonts w:ascii="TH SarabunPSK" w:hAnsi="TH SarabunPSK" w:cs="TH SarabunPSK"/>
          <w:color w:val="auto"/>
          <w:sz w:val="32"/>
          <w:szCs w:val="32"/>
          <w:cs/>
        </w:rPr>
        <w:t>2554</w:t>
      </w:r>
      <w:r w:rsidRPr="00DF753E">
        <w:rPr>
          <w:rFonts w:ascii="TH SarabunPSK" w:hAnsi="TH SarabunPSK" w:cs="TH SarabunPSK"/>
          <w:color w:val="auto"/>
          <w:sz w:val="32"/>
          <w:szCs w:val="32"/>
          <w:cs/>
        </w:rPr>
        <w:t>)</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หน้า </w:t>
      </w:r>
      <w:r w:rsidR="00D668A7" w:rsidRPr="00DF753E">
        <w:rPr>
          <w:rFonts w:ascii="TH SarabunPSK" w:hAnsi="TH SarabunPSK" w:cs="TH SarabunPSK"/>
          <w:color w:val="auto"/>
          <w:sz w:val="32"/>
          <w:szCs w:val="32"/>
          <w:cs/>
        </w:rPr>
        <w:t>215</w:t>
      </w:r>
      <w:r w:rsidRPr="00DF753E">
        <w:rPr>
          <w:rFonts w:ascii="TH SarabunPSK" w:hAnsi="TH SarabunPSK" w:cs="TH SarabunPSK"/>
          <w:color w:val="auto"/>
          <w:sz w:val="32"/>
          <w:szCs w:val="32"/>
          <w:cs/>
        </w:rPr>
        <w:t>.</w:t>
      </w:r>
    </w:p>
  </w:footnote>
  <w:footnote w:id="5">
    <w:p w14:paraId="28728D95" w14:textId="25A607A4" w:rsidR="00943F0C" w:rsidRPr="00DF753E" w:rsidRDefault="00943F0C" w:rsidP="00AC3088">
      <w:pPr>
        <w:pStyle w:val="a3"/>
        <w:ind w:firstLine="720"/>
        <w:jc w:val="thaiDistribute"/>
        <w:rPr>
          <w:rFonts w:ascii="TH SarabunPSK" w:hAnsi="TH SarabunPSK" w:cs="TH SarabunPSK"/>
          <w:color w:val="auto"/>
          <w:sz w:val="32"/>
          <w:szCs w:val="32"/>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พระธรรมธีรราชมหามุนี (โชดก าณสิทฺธิ)</w:t>
      </w:r>
      <w:r w:rsidRPr="00DF753E">
        <w:rPr>
          <w:rFonts w:ascii="TH SarabunPSK" w:hAnsi="TH SarabunPSK" w:cs="TH SarabunPSK"/>
          <w:color w:val="auto"/>
          <w:sz w:val="32"/>
          <w:szCs w:val="32"/>
        </w:rPr>
        <w:t xml:space="preserve">, </w:t>
      </w:r>
      <w:r w:rsidRPr="00DF753E">
        <w:rPr>
          <w:rFonts w:ascii="TH SarabunPSK" w:hAnsi="TH SarabunPSK" w:cs="TH SarabunPSK"/>
          <w:b/>
          <w:bCs/>
          <w:color w:val="auto"/>
          <w:sz w:val="32"/>
          <w:szCs w:val="32"/>
          <w:cs/>
        </w:rPr>
        <w:t>คำบรรยายวิปัสสนากรรมฐาน</w:t>
      </w:r>
      <w:r w:rsidRPr="00DF753E">
        <w:rPr>
          <w:rFonts w:ascii="TH SarabunPSK" w:hAnsi="TH SarabunPSK" w:cs="TH SarabunPSK"/>
          <w:color w:val="auto"/>
          <w:sz w:val="32"/>
          <w:szCs w:val="32"/>
        </w:rPr>
        <w:t>, (</w:t>
      </w:r>
      <w:r w:rsidRPr="00DF753E">
        <w:rPr>
          <w:rFonts w:ascii="TH SarabunPSK" w:hAnsi="TH SarabunPSK" w:cs="TH SarabunPSK"/>
          <w:color w:val="auto"/>
          <w:sz w:val="32"/>
          <w:szCs w:val="32"/>
          <w:cs/>
        </w:rPr>
        <w:t>กรุงเทพมหานคร: บริษัท ประยูรวงศ์พริ้นท์ติ้ง จำกัด</w:t>
      </w:r>
      <w:r w:rsidRPr="00DF753E">
        <w:rPr>
          <w:rFonts w:ascii="TH SarabunPSK" w:hAnsi="TH SarabunPSK" w:cs="TH SarabunPSK"/>
          <w:color w:val="auto"/>
          <w:sz w:val="32"/>
          <w:szCs w:val="32"/>
        </w:rPr>
        <w:t xml:space="preserve">, </w:t>
      </w:r>
      <w:r w:rsidR="00D668A7" w:rsidRPr="00DF753E">
        <w:rPr>
          <w:rFonts w:ascii="TH SarabunPSK" w:hAnsi="TH SarabunPSK" w:cs="TH SarabunPSK"/>
          <w:color w:val="auto"/>
          <w:sz w:val="32"/>
          <w:szCs w:val="32"/>
          <w:cs/>
        </w:rPr>
        <w:t>2550</w:t>
      </w:r>
      <w:r w:rsidRPr="00DF753E">
        <w:rPr>
          <w:rFonts w:ascii="TH SarabunPSK" w:hAnsi="TH SarabunPSK" w:cs="TH SarabunPSK"/>
          <w:color w:val="auto"/>
          <w:sz w:val="32"/>
          <w:szCs w:val="32"/>
          <w:cs/>
        </w:rPr>
        <w:t>)</w:t>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หน้า </w:t>
      </w:r>
      <w:r w:rsidR="00D668A7" w:rsidRPr="00DF753E">
        <w:rPr>
          <w:rFonts w:ascii="TH SarabunPSK" w:hAnsi="TH SarabunPSK" w:cs="TH SarabunPSK"/>
          <w:color w:val="auto"/>
          <w:sz w:val="32"/>
          <w:szCs w:val="32"/>
          <w:cs/>
        </w:rPr>
        <w:t>87</w:t>
      </w:r>
      <w:r w:rsidRPr="00DF753E">
        <w:rPr>
          <w:rFonts w:ascii="TH SarabunPSK" w:hAnsi="TH SarabunPSK" w:cs="TH SarabunPSK"/>
          <w:color w:val="auto"/>
          <w:sz w:val="32"/>
          <w:szCs w:val="32"/>
          <w:cs/>
        </w:rPr>
        <w:t>.</w:t>
      </w:r>
    </w:p>
  </w:footnote>
  <w:footnote w:id="6">
    <w:p w14:paraId="4DAE4793" w14:textId="50AD8AE9" w:rsidR="00943F0C" w:rsidRPr="00DF753E" w:rsidRDefault="00943F0C" w:rsidP="00AC3088">
      <w:pPr>
        <w:pStyle w:val="a3"/>
        <w:ind w:firstLine="720"/>
        <w:jc w:val="thaiDistribute"/>
        <w:rPr>
          <w:rFonts w:ascii="TH SarabunPSK" w:hAnsi="TH SarabunPSK" w:cs="TH SarabunPSK"/>
          <w:color w:val="auto"/>
          <w:sz w:val="32"/>
          <w:szCs w:val="32"/>
          <w:cs/>
        </w:rPr>
      </w:pPr>
      <w:r w:rsidRPr="00DF753E">
        <w:rPr>
          <w:rStyle w:val="a5"/>
          <w:rFonts w:ascii="TH SarabunPSK" w:hAnsi="TH SarabunPSK" w:cs="TH SarabunPSK"/>
          <w:color w:val="auto"/>
        </w:rPr>
        <w:footnoteRef/>
      </w:r>
      <w:r w:rsidRPr="00DF753E">
        <w:rPr>
          <w:rFonts w:ascii="TH SarabunPSK" w:hAnsi="TH SarabunPSK" w:cs="TH SarabunPSK"/>
          <w:color w:val="auto"/>
          <w:sz w:val="32"/>
          <w:szCs w:val="32"/>
        </w:rPr>
        <w:t xml:space="preserve"> </w:t>
      </w:r>
      <w:r w:rsidRPr="00DF753E">
        <w:rPr>
          <w:rFonts w:ascii="TH SarabunPSK" w:hAnsi="TH SarabunPSK" w:cs="TH SarabunPSK"/>
          <w:color w:val="auto"/>
          <w:sz w:val="32"/>
          <w:szCs w:val="32"/>
          <w:cs/>
        </w:rPr>
        <w:t xml:space="preserve">ม.มู.อ. (ไทย) </w:t>
      </w:r>
      <w:r w:rsidR="00D668A7" w:rsidRPr="00DF753E">
        <w:rPr>
          <w:rFonts w:ascii="TH SarabunPSK" w:hAnsi="TH SarabunPSK" w:cs="TH SarabunPSK"/>
          <w:color w:val="auto"/>
          <w:sz w:val="32"/>
          <w:szCs w:val="32"/>
          <w:cs/>
        </w:rPr>
        <w:t>1</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1</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152</w:t>
      </w:r>
      <w:r w:rsidRPr="00DF753E">
        <w:rPr>
          <w:rFonts w:ascii="TH SarabunPSK" w:hAnsi="TH SarabunPSK" w:cs="TH SarabunPSK"/>
          <w:color w:val="auto"/>
          <w:sz w:val="32"/>
          <w:szCs w:val="32"/>
          <w:cs/>
        </w:rPr>
        <w:t>/</w:t>
      </w:r>
      <w:r w:rsidR="00D668A7" w:rsidRPr="00DF753E">
        <w:rPr>
          <w:rFonts w:ascii="TH SarabunPSK" w:hAnsi="TH SarabunPSK" w:cs="TH SarabunPSK"/>
          <w:color w:val="auto"/>
          <w:sz w:val="32"/>
          <w:szCs w:val="32"/>
          <w:cs/>
        </w:rPr>
        <w:t>661</w:t>
      </w:r>
      <w:r w:rsidRPr="00DF753E">
        <w:rPr>
          <w:rFonts w:ascii="TH SarabunPSK" w:hAnsi="TH SarabunPSK" w:cs="TH SarabunPSK"/>
          <w:color w:val="auto"/>
          <w:sz w:val="32"/>
          <w:szCs w:val="32"/>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0845" w14:textId="6264EE29" w:rsidR="007D73DD" w:rsidRPr="009F5317" w:rsidRDefault="007D73DD" w:rsidP="00BB5602">
    <w:pPr>
      <w:pStyle w:val="a6"/>
      <w:jc w:val="both"/>
      <w:rPr>
        <w:rFonts w:ascii="TH SarabunPSK" w:hAnsi="TH SarabunPSK" w:cs="TH SarabunPSK"/>
        <w:color w:val="auto"/>
        <w:sz w:val="32"/>
        <w:szCs w:val="32"/>
      </w:rPr>
    </w:pPr>
    <w:r w:rsidRPr="009F5317">
      <w:rPr>
        <w:rFonts w:ascii="TH SarabunPSK" w:hAnsi="TH SarabunPSK" w:cs="TH SarabunPSK" w:hint="cs"/>
        <w:color w:val="auto"/>
        <w:sz w:val="32"/>
        <w:szCs w:val="32"/>
      </w:rPr>
      <w:fldChar w:fldCharType="begin"/>
    </w:r>
    <w:r w:rsidRPr="009F5317">
      <w:rPr>
        <w:rFonts w:ascii="TH SarabunPSK" w:hAnsi="TH SarabunPSK" w:cs="TH SarabunPSK" w:hint="cs"/>
        <w:color w:val="auto"/>
        <w:sz w:val="32"/>
        <w:szCs w:val="32"/>
      </w:rPr>
      <w:instrText xml:space="preserve"> PAGE   \* MERGEFORMAT </w:instrText>
    </w:r>
    <w:r w:rsidRPr="009F5317">
      <w:rPr>
        <w:rFonts w:ascii="TH SarabunPSK" w:hAnsi="TH SarabunPSK" w:cs="TH SarabunPSK" w:hint="cs"/>
        <w:color w:val="auto"/>
        <w:sz w:val="32"/>
        <w:szCs w:val="32"/>
      </w:rPr>
      <w:fldChar w:fldCharType="separate"/>
    </w:r>
    <w:r w:rsidRPr="009F5317">
      <w:rPr>
        <w:rFonts w:ascii="TH SarabunPSK" w:hAnsi="TH SarabunPSK" w:cs="TH SarabunPSK" w:hint="cs"/>
        <w:color w:val="auto"/>
        <w:sz w:val="32"/>
        <w:szCs w:val="32"/>
      </w:rPr>
      <w:t>86</w:t>
    </w:r>
    <w:r w:rsidRPr="009F5317">
      <w:rPr>
        <w:rFonts w:ascii="TH SarabunPSK" w:hAnsi="TH SarabunPSK" w:cs="TH SarabunPSK" w:hint="cs"/>
        <w:noProof/>
        <w:color w:val="auto"/>
        <w:sz w:val="32"/>
        <w:szCs w:val="32"/>
      </w:rPr>
      <w:fldChar w:fldCharType="end"/>
    </w:r>
    <w:r w:rsidR="00BB5602" w:rsidRPr="009F5317">
      <w:rPr>
        <w:rFonts w:ascii="TH SarabunPSK" w:hAnsi="TH SarabunPSK" w:cs="TH SarabunPSK" w:hint="cs"/>
        <w:noProof/>
        <w:color w:val="auto"/>
        <w:sz w:val="32"/>
        <w:szCs w:val="32"/>
        <w:cs/>
      </w:rPr>
      <w:t xml:space="preserve">  </w:t>
    </w:r>
    <w:r w:rsidR="00804CCF">
      <w:rPr>
        <w:rFonts w:ascii="TH SarabunPSK" w:hAnsi="TH SarabunPSK" w:cs="TH SarabunPSK" w:hint="cs"/>
        <w:noProof/>
        <w:color w:val="auto"/>
        <w:sz w:val="32"/>
        <w:szCs w:val="32"/>
        <w:cs/>
      </w:rPr>
      <w:t xml:space="preserve">       </w:t>
    </w:r>
    <w:r w:rsidR="00405FF5" w:rsidRPr="001F31E5">
      <w:rPr>
        <w:rFonts w:ascii="TH SarabunPSK" w:hAnsi="TH SarabunPSK" w:cs="TH SarabunPSK" w:hint="cs"/>
        <w:b/>
        <w:bCs/>
        <w:color w:val="auto"/>
        <w:sz w:val="32"/>
        <w:szCs w:val="32"/>
      </w:rPr>
      <w:t xml:space="preserve">Journal of </w:t>
    </w:r>
    <w:r w:rsidR="00405FF5" w:rsidRPr="001F31E5">
      <w:rPr>
        <w:rFonts w:ascii="TH SarabunPSK" w:hAnsi="TH SarabunPSK" w:cs="TH SarabunPSK"/>
        <w:b/>
        <w:bCs/>
        <w:color w:val="000000" w:themeColor="text1"/>
        <w:sz w:val="32"/>
        <w:szCs w:val="32"/>
      </w:rPr>
      <w:t>Navangasatthusasana</w:t>
    </w:r>
    <w:r w:rsidR="00405FF5" w:rsidRPr="001F31E5">
      <w:rPr>
        <w:rFonts w:ascii="TH SarabunPSK" w:hAnsi="TH SarabunPSK" w:cs="TH SarabunPSK" w:hint="cs"/>
        <w:b/>
        <w:bCs/>
        <w:color w:val="000000" w:themeColor="text1"/>
        <w:sz w:val="32"/>
        <w:szCs w:val="32"/>
      </w:rPr>
      <w:t xml:space="preserve"> </w:t>
    </w:r>
    <w:r w:rsidR="00405FF5" w:rsidRPr="001F31E5">
      <w:rPr>
        <w:rFonts w:ascii="TH SarabunPSK" w:hAnsi="TH SarabunPSK" w:cs="TH SarabunPSK" w:hint="cs"/>
        <w:b/>
        <w:bCs/>
        <w:color w:val="auto"/>
        <w:sz w:val="32"/>
        <w:szCs w:val="32"/>
      </w:rPr>
      <w:t>Review</w:t>
    </w:r>
    <w:r w:rsidR="00405FF5" w:rsidRPr="009F5317">
      <w:rPr>
        <w:rFonts w:ascii="TH SarabunPSK" w:hAnsi="TH SarabunPSK" w:cs="TH SarabunPSK" w:hint="cs"/>
        <w:color w:val="auto"/>
        <w:sz w:val="32"/>
        <w:szCs w:val="32"/>
      </w:rPr>
      <w:t xml:space="preserve">  </w:t>
    </w:r>
    <w:r w:rsidR="00BB5602" w:rsidRPr="009F5317">
      <w:rPr>
        <w:rFonts w:ascii="TH SarabunPSK" w:hAnsi="TH SarabunPSK" w:cs="TH SarabunPSK" w:hint="cs"/>
        <w:color w:val="auto"/>
        <w:sz w:val="32"/>
        <w:szCs w:val="32"/>
      </w:rPr>
      <w:t>Vol</w:t>
    </w:r>
    <w:r w:rsidR="00F93F38" w:rsidRPr="009F5317">
      <w:rPr>
        <w:rFonts w:ascii="TH SarabunPSK" w:hAnsi="TH SarabunPSK" w:cs="TH SarabunPSK" w:hint="cs"/>
        <w:color w:val="auto"/>
        <w:sz w:val="32"/>
        <w:szCs w:val="32"/>
        <w:lang w:val="en-US"/>
      </w:rPr>
      <w:t>.</w:t>
    </w:r>
    <w:r w:rsidR="00BB5602" w:rsidRPr="009F5317">
      <w:rPr>
        <w:rFonts w:ascii="TH SarabunPSK" w:hAnsi="TH SarabunPSK" w:cs="TH SarabunPSK" w:hint="cs"/>
        <w:color w:val="auto"/>
        <w:sz w:val="32"/>
        <w:szCs w:val="32"/>
      </w:rPr>
      <w:t xml:space="preserve"> </w:t>
    </w:r>
    <w:r w:rsidR="00F67F72">
      <w:rPr>
        <w:rFonts w:ascii="TH SarabunPSK" w:hAnsi="TH SarabunPSK" w:cs="TH SarabunPSK" w:hint="cs"/>
        <w:color w:val="auto"/>
        <w:sz w:val="32"/>
        <w:szCs w:val="32"/>
        <w:cs/>
      </w:rPr>
      <w:t>3</w:t>
    </w:r>
    <w:r w:rsidR="00BB5602" w:rsidRPr="009F5317">
      <w:rPr>
        <w:rFonts w:ascii="TH SarabunPSK" w:hAnsi="TH SarabunPSK" w:cs="TH SarabunPSK" w:hint="cs"/>
        <w:color w:val="auto"/>
        <w:sz w:val="32"/>
        <w:szCs w:val="32"/>
      </w:rPr>
      <w:t xml:space="preserve"> </w:t>
    </w:r>
    <w:r w:rsidR="00FA50CC" w:rsidRPr="009F5317">
      <w:rPr>
        <w:rFonts w:ascii="TH SarabunPSK" w:hAnsi="TH SarabunPSK" w:cs="TH SarabunPSK" w:hint="cs"/>
        <w:color w:val="auto"/>
        <w:sz w:val="32"/>
        <w:szCs w:val="32"/>
        <w:cs/>
      </w:rPr>
      <w:t xml:space="preserve"> </w:t>
    </w:r>
    <w:r w:rsidR="00BB5602" w:rsidRPr="009F5317">
      <w:rPr>
        <w:rFonts w:ascii="TH SarabunPSK" w:hAnsi="TH SarabunPSK" w:cs="TH SarabunPSK" w:hint="cs"/>
        <w:color w:val="auto"/>
        <w:sz w:val="32"/>
        <w:szCs w:val="32"/>
      </w:rPr>
      <w:t>No.</w:t>
    </w:r>
    <w:r w:rsidR="009F6A7B">
      <w:rPr>
        <w:rFonts w:ascii="TH SarabunPSK" w:hAnsi="TH SarabunPSK" w:cs="TH SarabunPSK" w:hint="cs"/>
        <w:color w:val="auto"/>
        <w:sz w:val="32"/>
        <w:szCs w:val="32"/>
        <w:cs/>
      </w:rPr>
      <w:t xml:space="preserve"> </w:t>
    </w:r>
    <w:r w:rsidR="00F67F72">
      <w:rPr>
        <w:rFonts w:ascii="TH SarabunPSK" w:hAnsi="TH SarabunPSK" w:cs="TH SarabunPSK" w:hint="cs"/>
        <w:color w:val="auto"/>
        <w:sz w:val="32"/>
        <w:szCs w:val="32"/>
        <w:cs/>
      </w:rPr>
      <w:t>1</w:t>
    </w:r>
    <w:r w:rsidR="00BB5602" w:rsidRPr="009F5317">
      <w:rPr>
        <w:rFonts w:ascii="TH SarabunPSK" w:hAnsi="TH SarabunPSK" w:cs="TH SarabunPSK" w:hint="cs"/>
        <w:color w:val="auto"/>
        <w:sz w:val="32"/>
        <w:szCs w:val="32"/>
      </w:rPr>
      <w:t xml:space="preserve"> </w:t>
    </w:r>
    <w:r w:rsidR="00F67F72">
      <w:rPr>
        <w:rFonts w:ascii="TH SarabunPSK" w:hAnsi="TH SarabunPSK" w:cs="TH SarabunPSK"/>
        <w:color w:val="auto"/>
        <w:sz w:val="32"/>
        <w:szCs w:val="32"/>
        <w:lang w:val="en-US"/>
      </w:rPr>
      <w:t>January</w:t>
    </w:r>
    <w:r w:rsidR="002A606F">
      <w:rPr>
        <w:rFonts w:ascii="TH SarabunPSK" w:hAnsi="TH SarabunPSK" w:cs="TH SarabunPSK"/>
        <w:color w:val="auto"/>
        <w:sz w:val="32"/>
        <w:szCs w:val="32"/>
        <w:lang w:val="en-US"/>
      </w:rPr>
      <w:t xml:space="preserve"> - </w:t>
    </w:r>
    <w:r w:rsidR="00F67F72">
      <w:rPr>
        <w:rFonts w:ascii="TH SarabunPSK" w:hAnsi="TH SarabunPSK" w:cs="TH SarabunPSK"/>
        <w:color w:val="auto"/>
        <w:sz w:val="32"/>
        <w:szCs w:val="32"/>
        <w:lang w:val="en-US"/>
      </w:rPr>
      <w:t>June</w:t>
    </w:r>
    <w:r w:rsidR="00BB5602" w:rsidRPr="009F5317">
      <w:rPr>
        <w:rFonts w:ascii="TH SarabunPSK" w:hAnsi="TH SarabunPSK" w:cs="TH SarabunPSK" w:hint="cs"/>
        <w:color w:val="auto"/>
        <w:sz w:val="32"/>
        <w:szCs w:val="32"/>
      </w:rPr>
      <w:t xml:space="preserve"> 202</w:t>
    </w:r>
    <w:r w:rsidR="00F67F72">
      <w:rPr>
        <w:rFonts w:ascii="TH SarabunPSK" w:hAnsi="TH SarabunPSK" w:cs="TH SarabunPSK"/>
        <w:color w:val="auto"/>
        <w:sz w:val="32"/>
        <w:szCs w:val="32"/>
      </w:rPr>
      <w:t>5</w:t>
    </w:r>
  </w:p>
  <w:p w14:paraId="4F50913F" w14:textId="38BF52E8" w:rsidR="004B123F" w:rsidRPr="009F5317" w:rsidRDefault="00FA50CC" w:rsidP="009F5317">
    <w:pPr>
      <w:pStyle w:val="a6"/>
      <w:rPr>
        <w:rFonts w:ascii="TH SarabunPSK" w:hAnsi="TH SarabunPSK" w:cs="TH SarabunPSK"/>
        <w:color w:val="auto"/>
        <w:sz w:val="32"/>
        <w:szCs w:val="32"/>
      </w:rPr>
    </w:pPr>
    <w:r w:rsidRPr="009F5317">
      <w:rPr>
        <w:rFonts w:ascii="TH SarabunPSK" w:hAnsi="TH SarabunPSK" w:cs="TH SarabunPSK" w:hint="cs"/>
        <w:noProof/>
        <w:color w:val="auto"/>
        <w:sz w:val="32"/>
        <w:szCs w:val="32"/>
      </w:rPr>
      <mc:AlternateContent>
        <mc:Choice Requires="wps">
          <w:drawing>
            <wp:anchor distT="0" distB="0" distL="114300" distR="114300" simplePos="0" relativeHeight="251659264" behindDoc="0" locked="0" layoutInCell="1" allowOverlap="1" wp14:anchorId="7908A5BB" wp14:editId="57C8EACB">
              <wp:simplePos x="0" y="0"/>
              <wp:positionH relativeFrom="column">
                <wp:posOffset>33338</wp:posOffset>
              </wp:positionH>
              <wp:positionV relativeFrom="paragraph">
                <wp:posOffset>13335</wp:posOffset>
              </wp:positionV>
              <wp:extent cx="5205412" cy="14288"/>
              <wp:effectExtent l="0" t="0" r="33655" b="24130"/>
              <wp:wrapNone/>
              <wp:docPr id="216766258" name="Straight Connector 1"/>
              <wp:cNvGraphicFramePr/>
              <a:graphic xmlns:a="http://schemas.openxmlformats.org/drawingml/2006/main">
                <a:graphicData uri="http://schemas.microsoft.com/office/word/2010/wordprocessingShape">
                  <wps:wsp>
                    <wps:cNvCnPr/>
                    <wps:spPr>
                      <a:xfrm>
                        <a:off x="0" y="0"/>
                        <a:ext cx="5205412" cy="1428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535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1.05pt" to="4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" strokecolor="black [320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37F5" w14:textId="71599C9E" w:rsidR="001E5329" w:rsidRPr="00A534DB" w:rsidRDefault="00FA50CC" w:rsidP="00A060F2">
    <w:pPr>
      <w:pStyle w:val="a6"/>
      <w:tabs>
        <w:tab w:val="clear" w:pos="4680"/>
        <w:tab w:val="clear" w:pos="9360"/>
        <w:tab w:val="left" w:pos="3040"/>
      </w:tabs>
      <w:rPr>
        <w:rFonts w:ascii="TH SarabunPSK" w:hAnsi="TH SarabunPSK" w:cs="TH SarabunPSK"/>
        <w:color w:val="auto"/>
        <w:sz w:val="32"/>
        <w:szCs w:val="32"/>
      </w:rPr>
    </w:pPr>
    <w:r w:rsidRPr="00A534DB">
      <w:rPr>
        <w:rFonts w:ascii="TH SarabunPSK" w:hAnsi="TH SarabunPSK" w:cs="TH SarabunPSK" w:hint="cs"/>
        <w:noProof/>
        <w:color w:val="auto"/>
        <w:sz w:val="36"/>
        <w:szCs w:val="36"/>
      </w:rPr>
      <mc:AlternateContent>
        <mc:Choice Requires="wps">
          <w:drawing>
            <wp:anchor distT="0" distB="0" distL="114300" distR="114300" simplePos="0" relativeHeight="251661312" behindDoc="0" locked="0" layoutInCell="1" allowOverlap="1" wp14:anchorId="7BCEE9AE" wp14:editId="455C04F4">
              <wp:simplePos x="0" y="0"/>
              <wp:positionH relativeFrom="column">
                <wp:posOffset>-44450</wp:posOffset>
              </wp:positionH>
              <wp:positionV relativeFrom="paragraph">
                <wp:posOffset>276225</wp:posOffset>
              </wp:positionV>
              <wp:extent cx="5305425" cy="0"/>
              <wp:effectExtent l="0" t="0" r="0" b="0"/>
              <wp:wrapNone/>
              <wp:docPr id="2023857160" name="Straight Connector 1"/>
              <wp:cNvGraphicFramePr/>
              <a:graphic xmlns:a="http://schemas.openxmlformats.org/drawingml/2006/main">
                <a:graphicData uri="http://schemas.microsoft.com/office/word/2010/wordprocessingShape">
                  <wps:wsp>
                    <wps:cNvCnPr/>
                    <wps:spPr>
                      <a:xfrm>
                        <a:off x="0" y="0"/>
                        <a:ext cx="5305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BFA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1.75pt" to="414.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" strokecolor="black [3200]">
              <v:stroke joinstyle="miter"/>
            </v:line>
          </w:pict>
        </mc:Fallback>
      </mc:AlternateContent>
    </w:r>
    <w:r w:rsidR="00A534DB" w:rsidRPr="00A534DB">
      <w:rPr>
        <w:rFonts w:ascii="TH SarabunPSK" w:hAnsi="TH SarabunPSK" w:cs="TH SarabunPSK"/>
        <w:b/>
        <w:bCs/>
        <w:color w:val="auto"/>
        <w:sz w:val="32"/>
        <w:szCs w:val="32"/>
        <w:cs/>
      </w:rPr>
      <w:t>วารสาร นวังคสัตถุ</w:t>
    </w:r>
    <w:r w:rsidR="00405FF5">
      <w:rPr>
        <w:rFonts w:ascii="TH SarabunPSK" w:hAnsi="TH SarabunPSK" w:cs="TH SarabunPSK" w:hint="cs"/>
        <w:b/>
        <w:bCs/>
        <w:color w:val="auto"/>
        <w:sz w:val="32"/>
        <w:szCs w:val="32"/>
        <w:cs/>
      </w:rPr>
      <w:t>ส</w:t>
    </w:r>
    <w:r w:rsidR="00A534DB" w:rsidRPr="00A534DB">
      <w:rPr>
        <w:rFonts w:ascii="TH SarabunPSK" w:hAnsi="TH SarabunPSK" w:cs="TH SarabunPSK"/>
        <w:b/>
        <w:bCs/>
        <w:color w:val="auto"/>
        <w:sz w:val="32"/>
        <w:szCs w:val="32"/>
        <w:cs/>
      </w:rPr>
      <w:t>าสน์ปริทรรศน์</w:t>
    </w:r>
    <w:r w:rsidR="007D73DD" w:rsidRPr="00A534DB">
      <w:rPr>
        <w:rFonts w:ascii="TH SarabunPSK" w:hAnsi="TH SarabunPSK" w:cs="TH SarabunPSK" w:hint="cs"/>
        <w:color w:val="auto"/>
        <w:sz w:val="32"/>
        <w:szCs w:val="32"/>
        <w:cs/>
      </w:rPr>
      <w:t xml:space="preserve"> ปีที่ </w:t>
    </w:r>
    <w:r w:rsidR="00CD0AEE">
      <w:rPr>
        <w:rFonts w:ascii="TH SarabunPSK" w:hAnsi="TH SarabunPSK" w:cs="TH SarabunPSK" w:hint="cs"/>
        <w:color w:val="auto"/>
        <w:sz w:val="32"/>
        <w:szCs w:val="32"/>
        <w:cs/>
      </w:rPr>
      <w:t>3</w:t>
    </w:r>
    <w:r w:rsidR="007D73DD" w:rsidRPr="00A534DB">
      <w:rPr>
        <w:rFonts w:ascii="TH SarabunPSK" w:hAnsi="TH SarabunPSK" w:cs="TH SarabunPSK" w:hint="cs"/>
        <w:color w:val="auto"/>
        <w:sz w:val="32"/>
        <w:szCs w:val="32"/>
        <w:cs/>
      </w:rPr>
      <w:t xml:space="preserve"> ฉบับที่</w:t>
    </w:r>
    <w:r w:rsidR="009F6A7B">
      <w:rPr>
        <w:rFonts w:ascii="TH SarabunPSK" w:hAnsi="TH SarabunPSK" w:cs="TH SarabunPSK"/>
        <w:color w:val="auto"/>
        <w:sz w:val="32"/>
        <w:szCs w:val="32"/>
      </w:rPr>
      <w:t xml:space="preserve"> </w:t>
    </w:r>
    <w:r w:rsidR="009F1ECF">
      <w:rPr>
        <w:rFonts w:ascii="TH SarabunPSK" w:hAnsi="TH SarabunPSK" w:cs="TH SarabunPSK"/>
        <w:color w:val="auto"/>
        <w:sz w:val="32"/>
        <w:szCs w:val="32"/>
      </w:rPr>
      <w:t>2</w:t>
    </w:r>
    <w:r w:rsidR="007D73DD" w:rsidRPr="00A534DB">
      <w:rPr>
        <w:rFonts w:ascii="TH SarabunPSK" w:hAnsi="TH SarabunPSK" w:cs="TH SarabunPSK" w:hint="cs"/>
        <w:color w:val="auto"/>
        <w:sz w:val="32"/>
        <w:szCs w:val="32"/>
        <w:cs/>
      </w:rPr>
      <w:t xml:space="preserve">  </w:t>
    </w:r>
    <w:r w:rsidR="009F1ECF">
      <w:rPr>
        <w:rFonts w:ascii="TH SarabunPSK" w:hAnsi="TH SarabunPSK" w:cs="TH SarabunPSK" w:hint="cs"/>
        <w:color w:val="auto"/>
        <w:sz w:val="32"/>
        <w:szCs w:val="32"/>
        <w:cs/>
      </w:rPr>
      <w:t>กรกฎาคม</w:t>
    </w:r>
    <w:r w:rsidR="002A606F">
      <w:rPr>
        <w:rFonts w:ascii="TH SarabunPSK" w:hAnsi="TH SarabunPSK" w:cs="TH SarabunPSK" w:hint="cs"/>
        <w:color w:val="auto"/>
        <w:sz w:val="32"/>
        <w:szCs w:val="32"/>
        <w:cs/>
      </w:rPr>
      <w:t xml:space="preserve"> </w:t>
    </w:r>
    <w:r w:rsidR="002A606F">
      <w:rPr>
        <w:rFonts w:ascii="TH SarabunPSK" w:hAnsi="TH SarabunPSK" w:cs="TH SarabunPSK"/>
        <w:color w:val="auto"/>
        <w:sz w:val="32"/>
        <w:szCs w:val="32"/>
        <w:cs/>
      </w:rPr>
      <w:t>–</w:t>
    </w:r>
    <w:r w:rsidR="002A606F">
      <w:rPr>
        <w:rFonts w:ascii="TH SarabunPSK" w:hAnsi="TH SarabunPSK" w:cs="TH SarabunPSK" w:hint="cs"/>
        <w:color w:val="auto"/>
        <w:sz w:val="32"/>
        <w:szCs w:val="32"/>
        <w:cs/>
      </w:rPr>
      <w:t xml:space="preserve"> </w:t>
    </w:r>
    <w:r w:rsidR="009F1ECF">
      <w:rPr>
        <w:rFonts w:ascii="TH SarabunPSK" w:hAnsi="TH SarabunPSK" w:cs="TH SarabunPSK" w:hint="cs"/>
        <w:color w:val="auto"/>
        <w:sz w:val="32"/>
        <w:szCs w:val="32"/>
        <w:cs/>
      </w:rPr>
      <w:t>ธันวาคม</w:t>
    </w:r>
    <w:r w:rsidR="002A606F">
      <w:rPr>
        <w:rFonts w:ascii="TH SarabunPSK" w:hAnsi="TH SarabunPSK" w:cs="TH SarabunPSK" w:hint="cs"/>
        <w:color w:val="auto"/>
        <w:sz w:val="32"/>
        <w:szCs w:val="32"/>
        <w:cs/>
      </w:rPr>
      <w:t xml:space="preserve"> 256</w:t>
    </w:r>
    <w:r w:rsidR="00CD0AEE">
      <w:rPr>
        <w:rFonts w:ascii="TH SarabunPSK" w:hAnsi="TH SarabunPSK" w:cs="TH SarabunPSK" w:hint="cs"/>
        <w:color w:val="auto"/>
        <w:sz w:val="32"/>
        <w:szCs w:val="32"/>
        <w:cs/>
      </w:rPr>
      <w:t>8</w:t>
    </w:r>
    <w:r w:rsidR="00804CCF">
      <w:rPr>
        <w:rFonts w:ascii="TH SarabunPSK" w:hAnsi="TH SarabunPSK" w:cs="TH SarabunPSK" w:hint="cs"/>
        <w:color w:val="auto"/>
        <w:sz w:val="32"/>
        <w:szCs w:val="32"/>
        <w:cs/>
      </w:rPr>
      <w:t xml:space="preserve">         </w:t>
    </w:r>
    <w:r w:rsidR="00A534DB">
      <w:rPr>
        <w:rFonts w:ascii="TH SarabunPSK" w:hAnsi="TH SarabunPSK" w:cs="TH SarabunPSK" w:hint="cs"/>
        <w:color w:val="auto"/>
        <w:sz w:val="32"/>
        <w:szCs w:val="32"/>
        <w:cs/>
      </w:rPr>
      <w:t xml:space="preserve">        </w:t>
    </w:r>
    <w:r w:rsidR="007D73DD" w:rsidRPr="00A534DB">
      <w:rPr>
        <w:rFonts w:ascii="TH SarabunPSK" w:hAnsi="TH SarabunPSK" w:cs="TH SarabunPSK" w:hint="cs"/>
        <w:color w:val="auto"/>
        <w:sz w:val="32"/>
        <w:szCs w:val="32"/>
      </w:rPr>
      <w:fldChar w:fldCharType="begin"/>
    </w:r>
    <w:r w:rsidR="007D73DD" w:rsidRPr="00A534DB">
      <w:rPr>
        <w:rFonts w:ascii="TH SarabunPSK" w:hAnsi="TH SarabunPSK" w:cs="TH SarabunPSK" w:hint="cs"/>
        <w:color w:val="auto"/>
        <w:sz w:val="32"/>
        <w:szCs w:val="32"/>
      </w:rPr>
      <w:instrText xml:space="preserve"> PAGE   \* MERGEFORMAT </w:instrText>
    </w:r>
    <w:r w:rsidR="007D73DD" w:rsidRPr="00A534DB">
      <w:rPr>
        <w:rFonts w:ascii="TH SarabunPSK" w:hAnsi="TH SarabunPSK" w:cs="TH SarabunPSK" w:hint="cs"/>
        <w:color w:val="auto"/>
        <w:sz w:val="32"/>
        <w:szCs w:val="32"/>
      </w:rPr>
      <w:fldChar w:fldCharType="separate"/>
    </w:r>
    <w:r w:rsidR="007D73DD" w:rsidRPr="00A534DB">
      <w:rPr>
        <w:rFonts w:ascii="TH SarabunPSK" w:hAnsi="TH SarabunPSK" w:cs="TH SarabunPSK" w:hint="cs"/>
        <w:color w:val="auto"/>
        <w:sz w:val="32"/>
        <w:szCs w:val="32"/>
      </w:rPr>
      <w:t>87</w:t>
    </w:r>
    <w:r w:rsidR="007D73DD" w:rsidRPr="00A534DB">
      <w:rPr>
        <w:rFonts w:ascii="TH SarabunPSK" w:hAnsi="TH SarabunPSK" w:cs="TH SarabunPSK" w:hint="cs"/>
        <w:noProof/>
        <w:color w:val="auto"/>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3B4" w14:textId="2D30288E" w:rsidR="00522BB2" w:rsidRDefault="009152A5">
    <w:pPr>
      <w:pStyle w:val="a6"/>
    </w:pPr>
    <w:r>
      <w:rPr>
        <w:rFonts w:ascii="TH SarabunPSK" w:hAnsi="TH SarabunPSK" w:cs="TH SarabunPSK"/>
        <w:b/>
        <w:bCs/>
        <w:noProof/>
        <w:color w:val="auto"/>
        <w:sz w:val="36"/>
        <w:szCs w:val="36"/>
        <w:cs/>
      </w:rPr>
      <w:drawing>
        <wp:anchor distT="0" distB="0" distL="114300" distR="114300" simplePos="0" relativeHeight="251677696" behindDoc="0" locked="0" layoutInCell="1" allowOverlap="1" wp14:anchorId="2B90A049" wp14:editId="7BEE054F">
          <wp:simplePos x="0" y="0"/>
          <wp:positionH relativeFrom="page">
            <wp:align>right</wp:align>
          </wp:positionH>
          <wp:positionV relativeFrom="paragraph">
            <wp:posOffset>-443552</wp:posOffset>
          </wp:positionV>
          <wp:extent cx="7563160" cy="1213485"/>
          <wp:effectExtent l="0" t="0" r="0" b="5715"/>
          <wp:wrapNone/>
          <wp:docPr id="1753490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160" cy="1213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CE2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E4006"/>
    <w:multiLevelType w:val="singleLevel"/>
    <w:tmpl w:val="BBFC21F0"/>
    <w:lvl w:ilvl="0">
      <w:start w:val="1"/>
      <w:numFmt w:val="decimal"/>
      <w:lvlText w:val="%1."/>
      <w:lvlJc w:val="left"/>
      <w:pPr>
        <w:tabs>
          <w:tab w:val="num" w:pos="1515"/>
        </w:tabs>
        <w:ind w:left="1515" w:hanging="360"/>
      </w:pPr>
      <w:rPr>
        <w:rFonts w:hint="default"/>
      </w:rPr>
    </w:lvl>
  </w:abstractNum>
  <w:abstractNum w:abstractNumId="2" w15:restartNumberingAfterBreak="0">
    <w:nsid w:val="03881647"/>
    <w:multiLevelType w:val="singleLevel"/>
    <w:tmpl w:val="BAA03D9C"/>
    <w:lvl w:ilvl="0">
      <w:start w:val="1"/>
      <w:numFmt w:val="decimal"/>
      <w:lvlText w:val="%1."/>
      <w:lvlJc w:val="left"/>
      <w:pPr>
        <w:tabs>
          <w:tab w:val="num" w:pos="1650"/>
        </w:tabs>
        <w:ind w:left="1650" w:hanging="360"/>
      </w:pPr>
      <w:rPr>
        <w:rFonts w:hint="default"/>
      </w:rPr>
    </w:lvl>
  </w:abstractNum>
  <w:abstractNum w:abstractNumId="3" w15:restartNumberingAfterBreak="0">
    <w:nsid w:val="099A12D7"/>
    <w:multiLevelType w:val="hybridMultilevel"/>
    <w:tmpl w:val="BEF6652C"/>
    <w:lvl w:ilvl="0" w:tplc="04090019">
      <w:start w:val="1"/>
      <w:numFmt w:val="thaiNumbers"/>
      <w:lvlText w:val="%1."/>
      <w:lvlJc w:val="left"/>
      <w:pPr>
        <w:ind w:left="142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477C3F"/>
    <w:multiLevelType w:val="hybridMultilevel"/>
    <w:tmpl w:val="BAF49C5A"/>
    <w:lvl w:ilvl="0" w:tplc="155270CC">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C84BD0"/>
    <w:multiLevelType w:val="multilevel"/>
    <w:tmpl w:val="8E944922"/>
    <w:lvl w:ilvl="0">
      <w:start w:val="1"/>
      <w:numFmt w:val="decimal"/>
      <w:lvlText w:val="%1."/>
      <w:lvlJc w:val="left"/>
      <w:pPr>
        <w:tabs>
          <w:tab w:val="num" w:pos="1670"/>
        </w:tabs>
        <w:ind w:left="1670" w:hanging="360"/>
      </w:pPr>
      <w:rPr>
        <w:rFonts w:eastAsia="Cordia New" w:hint="default"/>
      </w:rPr>
    </w:lvl>
    <w:lvl w:ilvl="1">
      <w:start w:val="4"/>
      <w:numFmt w:val="decimal"/>
      <w:isLgl/>
      <w:lvlText w:val="%1.%2."/>
      <w:lvlJc w:val="left"/>
      <w:pPr>
        <w:tabs>
          <w:tab w:val="num" w:pos="2019"/>
        </w:tabs>
        <w:ind w:left="2019" w:hanging="435"/>
      </w:pPr>
      <w:rPr>
        <w:rFonts w:hint="default"/>
      </w:rPr>
    </w:lvl>
    <w:lvl w:ilvl="2">
      <w:start w:val="1"/>
      <w:numFmt w:val="decimal"/>
      <w:isLgl/>
      <w:lvlText w:val="%1.%2.%3."/>
      <w:lvlJc w:val="left"/>
      <w:pPr>
        <w:tabs>
          <w:tab w:val="num" w:pos="2578"/>
        </w:tabs>
        <w:ind w:left="2578"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486"/>
        </w:tabs>
        <w:ind w:left="3486" w:hanging="1080"/>
      </w:pPr>
      <w:rPr>
        <w:rFonts w:hint="default"/>
      </w:rPr>
    </w:lvl>
    <w:lvl w:ilvl="5">
      <w:start w:val="1"/>
      <w:numFmt w:val="decimal"/>
      <w:isLgl/>
      <w:lvlText w:val="%1.%2.%3.%4.%5.%6."/>
      <w:lvlJc w:val="left"/>
      <w:pPr>
        <w:tabs>
          <w:tab w:val="num" w:pos="3760"/>
        </w:tabs>
        <w:ind w:left="3760" w:hanging="1080"/>
      </w:pPr>
      <w:rPr>
        <w:rFonts w:hint="default"/>
      </w:rPr>
    </w:lvl>
    <w:lvl w:ilvl="6">
      <w:start w:val="1"/>
      <w:numFmt w:val="decimal"/>
      <w:isLgl/>
      <w:lvlText w:val="%1.%2.%3.%4.%5.%6.%7."/>
      <w:lvlJc w:val="left"/>
      <w:pPr>
        <w:tabs>
          <w:tab w:val="num" w:pos="4394"/>
        </w:tabs>
        <w:ind w:left="4394" w:hanging="1440"/>
      </w:pPr>
      <w:rPr>
        <w:rFonts w:hint="default"/>
      </w:rPr>
    </w:lvl>
    <w:lvl w:ilvl="7">
      <w:start w:val="1"/>
      <w:numFmt w:val="decimal"/>
      <w:isLgl/>
      <w:lvlText w:val="%1.%2.%3.%4.%5.%6.%7.%8."/>
      <w:lvlJc w:val="left"/>
      <w:pPr>
        <w:tabs>
          <w:tab w:val="num" w:pos="4668"/>
        </w:tabs>
        <w:ind w:left="4668" w:hanging="1440"/>
      </w:pPr>
      <w:rPr>
        <w:rFonts w:hint="default"/>
      </w:rPr>
    </w:lvl>
    <w:lvl w:ilvl="8">
      <w:start w:val="1"/>
      <w:numFmt w:val="decimal"/>
      <w:isLgl/>
      <w:lvlText w:val="%1.%2.%3.%4.%5.%6.%7.%8.%9."/>
      <w:lvlJc w:val="left"/>
      <w:pPr>
        <w:tabs>
          <w:tab w:val="num" w:pos="5302"/>
        </w:tabs>
        <w:ind w:left="5302" w:hanging="1800"/>
      </w:pPr>
      <w:rPr>
        <w:rFonts w:hint="default"/>
      </w:rPr>
    </w:lvl>
  </w:abstractNum>
  <w:abstractNum w:abstractNumId="6" w15:restartNumberingAfterBreak="0">
    <w:nsid w:val="0F4E4DEF"/>
    <w:multiLevelType w:val="hybridMultilevel"/>
    <w:tmpl w:val="ECAAFB7C"/>
    <w:lvl w:ilvl="0" w:tplc="B1FA655C">
      <w:start w:val="5"/>
      <w:numFmt w:val="bullet"/>
      <w:lvlText w:val=""/>
      <w:lvlJc w:val="left"/>
      <w:pPr>
        <w:ind w:left="810" w:hanging="360"/>
      </w:pPr>
      <w:rPr>
        <w:rFonts w:ascii="Symbol" w:eastAsia="Calibri" w:hAnsi="Symbol" w:cs="Cordia New"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F666416"/>
    <w:multiLevelType w:val="multilevel"/>
    <w:tmpl w:val="06FC664E"/>
    <w:lvl w:ilvl="0">
      <w:start w:val="1"/>
      <w:numFmt w:val="decimal"/>
      <w:lvlText w:val="%1."/>
      <w:lvlJc w:val="left"/>
      <w:pPr>
        <w:tabs>
          <w:tab w:val="num" w:pos="1650"/>
        </w:tabs>
        <w:ind w:left="1650" w:hanging="360"/>
      </w:pPr>
      <w:rPr>
        <w:rFonts w:hint="default"/>
      </w:rPr>
    </w:lvl>
    <w:lvl w:ilvl="1">
      <w:start w:val="2"/>
      <w:numFmt w:val="decimal"/>
      <w:isLgl/>
      <w:lvlText w:val="%1.%2."/>
      <w:lvlJc w:val="left"/>
      <w:pPr>
        <w:tabs>
          <w:tab w:val="num" w:pos="1920"/>
        </w:tabs>
        <w:ind w:left="1920" w:hanging="360"/>
      </w:pPr>
      <w:rPr>
        <w:rFonts w:hint="default"/>
      </w:rPr>
    </w:lvl>
    <w:lvl w:ilvl="2">
      <w:start w:val="1"/>
      <w:numFmt w:val="decimal"/>
      <w:isLgl/>
      <w:lvlText w:val="%1.%2.%3."/>
      <w:lvlJc w:val="left"/>
      <w:pPr>
        <w:tabs>
          <w:tab w:val="num" w:pos="2550"/>
        </w:tabs>
        <w:ind w:left="2550" w:hanging="720"/>
      </w:pPr>
      <w:rPr>
        <w:rFonts w:hint="default"/>
      </w:rPr>
    </w:lvl>
    <w:lvl w:ilvl="3">
      <w:start w:val="1"/>
      <w:numFmt w:val="decimal"/>
      <w:isLgl/>
      <w:lvlText w:val="%1.%2.%3.%4."/>
      <w:lvlJc w:val="left"/>
      <w:pPr>
        <w:tabs>
          <w:tab w:val="num" w:pos="2820"/>
        </w:tabs>
        <w:ind w:left="2820" w:hanging="720"/>
      </w:pPr>
      <w:rPr>
        <w:rFonts w:hint="default"/>
      </w:rPr>
    </w:lvl>
    <w:lvl w:ilvl="4">
      <w:start w:val="1"/>
      <w:numFmt w:val="decimal"/>
      <w:isLgl/>
      <w:lvlText w:val="%1.%2.%3.%4.%5."/>
      <w:lvlJc w:val="left"/>
      <w:pPr>
        <w:tabs>
          <w:tab w:val="num" w:pos="3450"/>
        </w:tabs>
        <w:ind w:left="3450" w:hanging="1080"/>
      </w:pPr>
      <w:rPr>
        <w:rFonts w:hint="default"/>
      </w:rPr>
    </w:lvl>
    <w:lvl w:ilvl="5">
      <w:start w:val="1"/>
      <w:numFmt w:val="decimal"/>
      <w:isLgl/>
      <w:lvlText w:val="%1.%2.%3.%4.%5.%6."/>
      <w:lvlJc w:val="left"/>
      <w:pPr>
        <w:tabs>
          <w:tab w:val="num" w:pos="3720"/>
        </w:tabs>
        <w:ind w:left="3720" w:hanging="1080"/>
      </w:pPr>
      <w:rPr>
        <w:rFonts w:hint="default"/>
      </w:rPr>
    </w:lvl>
    <w:lvl w:ilvl="6">
      <w:start w:val="1"/>
      <w:numFmt w:val="decimal"/>
      <w:isLgl/>
      <w:lvlText w:val="%1.%2.%3.%4.%5.%6.%7."/>
      <w:lvlJc w:val="left"/>
      <w:pPr>
        <w:tabs>
          <w:tab w:val="num" w:pos="4350"/>
        </w:tabs>
        <w:ind w:left="4350" w:hanging="1440"/>
      </w:pPr>
      <w:rPr>
        <w:rFonts w:hint="default"/>
      </w:rPr>
    </w:lvl>
    <w:lvl w:ilvl="7">
      <w:start w:val="1"/>
      <w:numFmt w:val="decimal"/>
      <w:isLgl/>
      <w:lvlText w:val="%1.%2.%3.%4.%5.%6.%7.%8."/>
      <w:lvlJc w:val="left"/>
      <w:pPr>
        <w:tabs>
          <w:tab w:val="num" w:pos="4620"/>
        </w:tabs>
        <w:ind w:left="4620" w:hanging="1440"/>
      </w:pPr>
      <w:rPr>
        <w:rFonts w:hint="default"/>
      </w:rPr>
    </w:lvl>
    <w:lvl w:ilvl="8">
      <w:start w:val="1"/>
      <w:numFmt w:val="decimal"/>
      <w:isLgl/>
      <w:lvlText w:val="%1.%2.%3.%4.%5.%6.%7.%8.%9."/>
      <w:lvlJc w:val="left"/>
      <w:pPr>
        <w:tabs>
          <w:tab w:val="num" w:pos="5250"/>
        </w:tabs>
        <w:ind w:left="5250" w:hanging="1800"/>
      </w:pPr>
      <w:rPr>
        <w:rFonts w:hint="default"/>
      </w:rPr>
    </w:lvl>
  </w:abstractNum>
  <w:abstractNum w:abstractNumId="8" w15:restartNumberingAfterBreak="0">
    <w:nsid w:val="0F8C3080"/>
    <w:multiLevelType w:val="hybridMultilevel"/>
    <w:tmpl w:val="F22C0A58"/>
    <w:lvl w:ilvl="0" w:tplc="8AD207AE">
      <w:start w:val="1"/>
      <w:numFmt w:val="bullet"/>
      <w:lvlText w:val="-"/>
      <w:lvlJc w:val="left"/>
      <w:pPr>
        <w:ind w:left="720" w:hanging="360"/>
      </w:pPr>
      <w:rPr>
        <w:rFonts w:ascii="Cordia New" w:eastAsia="Times New Roman"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44DF8"/>
    <w:multiLevelType w:val="singleLevel"/>
    <w:tmpl w:val="CAACC948"/>
    <w:lvl w:ilvl="0">
      <w:start w:val="1"/>
      <w:numFmt w:val="decimal"/>
      <w:lvlText w:val="%1."/>
      <w:lvlJc w:val="left"/>
      <w:pPr>
        <w:tabs>
          <w:tab w:val="num" w:pos="1670"/>
        </w:tabs>
        <w:ind w:left="1670" w:hanging="360"/>
      </w:pPr>
      <w:rPr>
        <w:rFonts w:hint="default"/>
      </w:rPr>
    </w:lvl>
  </w:abstractNum>
  <w:abstractNum w:abstractNumId="10" w15:restartNumberingAfterBreak="0">
    <w:nsid w:val="1450645A"/>
    <w:multiLevelType w:val="hybridMultilevel"/>
    <w:tmpl w:val="85907C14"/>
    <w:lvl w:ilvl="0" w:tplc="59C0A168">
      <w:start w:val="5"/>
      <w:numFmt w:val="bullet"/>
      <w:lvlText w:val="-"/>
      <w:lvlJc w:val="left"/>
      <w:pPr>
        <w:ind w:left="45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AC3DE8"/>
    <w:multiLevelType w:val="multilevel"/>
    <w:tmpl w:val="7A14EED0"/>
    <w:lvl w:ilvl="0">
      <w:start w:val="3"/>
      <w:numFmt w:val="decimal"/>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1095"/>
        </w:tabs>
        <w:ind w:left="1095" w:hanging="4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6840"/>
        </w:tabs>
        <w:ind w:left="6840" w:hanging="1440"/>
      </w:pPr>
      <w:rPr>
        <w:rFonts w:hint="default"/>
      </w:rPr>
    </w:lvl>
  </w:abstractNum>
  <w:abstractNum w:abstractNumId="12" w15:restartNumberingAfterBreak="0">
    <w:nsid w:val="14FA7514"/>
    <w:multiLevelType w:val="hybridMultilevel"/>
    <w:tmpl w:val="14066E28"/>
    <w:lvl w:ilvl="0" w:tplc="86224C5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D5937"/>
    <w:multiLevelType w:val="hybridMultilevel"/>
    <w:tmpl w:val="B35A3212"/>
    <w:lvl w:ilvl="0" w:tplc="D222DBDA">
      <w:start w:val="1"/>
      <w:numFmt w:val="thaiNumbers"/>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7875942"/>
    <w:multiLevelType w:val="multilevel"/>
    <w:tmpl w:val="FFFC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841D4"/>
    <w:multiLevelType w:val="singleLevel"/>
    <w:tmpl w:val="44307BD4"/>
    <w:lvl w:ilvl="0">
      <w:start w:val="1"/>
      <w:numFmt w:val="decimal"/>
      <w:lvlText w:val="%1."/>
      <w:lvlJc w:val="left"/>
      <w:pPr>
        <w:tabs>
          <w:tab w:val="num" w:pos="1642"/>
        </w:tabs>
        <w:ind w:left="1642" w:hanging="360"/>
      </w:pPr>
      <w:rPr>
        <w:rFonts w:hint="default"/>
      </w:rPr>
    </w:lvl>
  </w:abstractNum>
  <w:abstractNum w:abstractNumId="16" w15:restartNumberingAfterBreak="0">
    <w:nsid w:val="1CF35A7F"/>
    <w:multiLevelType w:val="multilevel"/>
    <w:tmpl w:val="B7E4367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1EC522FD"/>
    <w:multiLevelType w:val="singleLevel"/>
    <w:tmpl w:val="D62CF880"/>
    <w:lvl w:ilvl="0">
      <w:start w:val="1"/>
      <w:numFmt w:val="decimal"/>
      <w:lvlText w:val="%1."/>
      <w:lvlJc w:val="left"/>
      <w:pPr>
        <w:tabs>
          <w:tab w:val="num" w:pos="1642"/>
        </w:tabs>
        <w:ind w:left="1642" w:hanging="360"/>
      </w:pPr>
      <w:rPr>
        <w:rFonts w:hint="default"/>
      </w:rPr>
    </w:lvl>
  </w:abstractNum>
  <w:abstractNum w:abstractNumId="18" w15:restartNumberingAfterBreak="0">
    <w:nsid w:val="214169FB"/>
    <w:multiLevelType w:val="multilevel"/>
    <w:tmpl w:val="3CCA6684"/>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9" w15:restartNumberingAfterBreak="0">
    <w:nsid w:val="229E2E6F"/>
    <w:multiLevelType w:val="singleLevel"/>
    <w:tmpl w:val="3BACA31C"/>
    <w:lvl w:ilvl="0">
      <w:start w:val="1"/>
      <w:numFmt w:val="decimal"/>
      <w:lvlText w:val="%1."/>
      <w:lvlJc w:val="left"/>
      <w:pPr>
        <w:tabs>
          <w:tab w:val="num" w:pos="1650"/>
        </w:tabs>
        <w:ind w:left="1650" w:hanging="360"/>
      </w:pPr>
      <w:rPr>
        <w:rFonts w:hint="default"/>
      </w:rPr>
    </w:lvl>
  </w:abstractNum>
  <w:abstractNum w:abstractNumId="20" w15:restartNumberingAfterBreak="0">
    <w:nsid w:val="25920373"/>
    <w:multiLevelType w:val="singleLevel"/>
    <w:tmpl w:val="E1B2ECD8"/>
    <w:lvl w:ilvl="0">
      <w:start w:val="1"/>
      <w:numFmt w:val="decimal"/>
      <w:lvlText w:val="%1."/>
      <w:lvlJc w:val="left"/>
      <w:pPr>
        <w:tabs>
          <w:tab w:val="num" w:pos="1650"/>
        </w:tabs>
        <w:ind w:left="1650" w:hanging="360"/>
      </w:pPr>
      <w:rPr>
        <w:rFonts w:hint="default"/>
      </w:rPr>
    </w:lvl>
  </w:abstractNum>
  <w:abstractNum w:abstractNumId="21" w15:restartNumberingAfterBreak="0">
    <w:nsid w:val="27C85168"/>
    <w:multiLevelType w:val="hybridMultilevel"/>
    <w:tmpl w:val="2C22861E"/>
    <w:lvl w:ilvl="0" w:tplc="510464CA">
      <w:start w:val="1"/>
      <w:numFmt w:val="thaiNumbers"/>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C273F1"/>
    <w:multiLevelType w:val="hybridMultilevel"/>
    <w:tmpl w:val="B6F44E1A"/>
    <w:lvl w:ilvl="0" w:tplc="0120A3B6">
      <w:start w:val="5"/>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21ACE"/>
    <w:multiLevelType w:val="multilevel"/>
    <w:tmpl w:val="5C3CEBA2"/>
    <w:lvl w:ilvl="0">
      <w:start w:val="1"/>
      <w:numFmt w:val="thaiNumbers"/>
      <w:lvlText w:val="%1."/>
      <w:lvlJc w:val="left"/>
      <w:pPr>
        <w:tabs>
          <w:tab w:val="num" w:pos="720"/>
        </w:tabs>
        <w:ind w:left="720" w:hanging="360"/>
      </w:pPr>
      <w:rPr>
        <w:rFonts w:ascii="Cordia New" w:eastAsia="Times New Roman" w:hAnsi="Cordia New" w:cs="Cordia New"/>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C51C72"/>
    <w:multiLevelType w:val="hybridMultilevel"/>
    <w:tmpl w:val="69A8C2D0"/>
    <w:lvl w:ilvl="0" w:tplc="C60C7538">
      <w:start w:val="61"/>
      <w:numFmt w:val="thaiNumbers"/>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67309D"/>
    <w:multiLevelType w:val="singleLevel"/>
    <w:tmpl w:val="5C70923C"/>
    <w:lvl w:ilvl="0">
      <w:start w:val="7"/>
      <w:numFmt w:val="decimal"/>
      <w:lvlText w:val="%1."/>
      <w:lvlJc w:val="left"/>
      <w:pPr>
        <w:tabs>
          <w:tab w:val="num" w:pos="1650"/>
        </w:tabs>
        <w:ind w:left="1650" w:hanging="360"/>
      </w:pPr>
      <w:rPr>
        <w:rFonts w:hint="default"/>
      </w:rPr>
    </w:lvl>
  </w:abstractNum>
  <w:abstractNum w:abstractNumId="26" w15:restartNumberingAfterBreak="0">
    <w:nsid w:val="3D871A63"/>
    <w:multiLevelType w:val="hybridMultilevel"/>
    <w:tmpl w:val="57B658B2"/>
    <w:lvl w:ilvl="0" w:tplc="24CA9C94">
      <w:start w:val="1"/>
      <w:numFmt w:val="decimal"/>
      <w:lvlText w:val="%1)"/>
      <w:lvlJc w:val="left"/>
      <w:pPr>
        <w:tabs>
          <w:tab w:val="num" w:pos="1800"/>
        </w:tabs>
        <w:ind w:left="1800" w:hanging="360"/>
      </w:pPr>
      <w:rPr>
        <w:rFonts w:ascii="Angsana New" w:hAnsi="Angsana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5F63DC5"/>
    <w:multiLevelType w:val="hybridMultilevel"/>
    <w:tmpl w:val="4FA84952"/>
    <w:lvl w:ilvl="0" w:tplc="04090019">
      <w:start w:val="1"/>
      <w:numFmt w:val="thaiNumbers"/>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6D22FE6"/>
    <w:multiLevelType w:val="hybridMultilevel"/>
    <w:tmpl w:val="589E3B86"/>
    <w:lvl w:ilvl="0" w:tplc="04090019">
      <w:start w:val="1"/>
      <w:numFmt w:val="thaiNumbers"/>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301C79"/>
    <w:multiLevelType w:val="multilevel"/>
    <w:tmpl w:val="FDCE5D50"/>
    <w:lvl w:ilvl="0">
      <w:start w:val="1"/>
      <w:numFmt w:val="decimal"/>
      <w:lvlText w:val="%1."/>
      <w:lvlJc w:val="left"/>
      <w:pPr>
        <w:tabs>
          <w:tab w:val="num" w:pos="1642"/>
        </w:tabs>
        <w:ind w:left="1642"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49131881"/>
    <w:multiLevelType w:val="multilevel"/>
    <w:tmpl w:val="C0F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4C71B8"/>
    <w:multiLevelType w:val="hybridMultilevel"/>
    <w:tmpl w:val="E22C6B46"/>
    <w:lvl w:ilvl="0" w:tplc="D06EA36E">
      <w:start w:val="1"/>
      <w:numFmt w:val="thaiNumbers"/>
      <w:lvlText w:val="%1)"/>
      <w:lvlJc w:val="left"/>
      <w:pPr>
        <w:ind w:left="1368" w:hanging="360"/>
      </w:pPr>
      <w:rPr>
        <w:rFonts w:hint="default"/>
        <w:b w:val="0"/>
        <w:sz w:val="36"/>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15:restartNumberingAfterBreak="0">
    <w:nsid w:val="4BAA76B7"/>
    <w:multiLevelType w:val="multilevel"/>
    <w:tmpl w:val="42C2640C"/>
    <w:lvl w:ilvl="0">
      <w:start w:val="1"/>
      <w:numFmt w:val="decimal"/>
      <w:lvlText w:val="%1."/>
      <w:lvlJc w:val="left"/>
      <w:pPr>
        <w:tabs>
          <w:tab w:val="num" w:pos="1350"/>
        </w:tabs>
        <w:ind w:left="1350" w:hanging="360"/>
      </w:pPr>
      <w:rPr>
        <w:rFonts w:ascii="Times New Roman" w:eastAsia="Angsana New" w:hAnsi="BrowalliaUPC" w:cs="BrowalliaUPC" w:hint="default"/>
      </w:rPr>
    </w:lvl>
    <w:lvl w:ilvl="1">
      <w:start w:val="2"/>
      <w:numFmt w:val="decimal"/>
      <w:isLgl/>
      <w:lvlText w:val="%1.%2."/>
      <w:lvlJc w:val="left"/>
      <w:pPr>
        <w:tabs>
          <w:tab w:val="num" w:pos="2049"/>
        </w:tabs>
        <w:ind w:left="2049" w:hanging="465"/>
      </w:pPr>
      <w:rPr>
        <w:rFonts w:hint="default"/>
      </w:rPr>
    </w:lvl>
    <w:lvl w:ilvl="2">
      <w:start w:val="1"/>
      <w:numFmt w:val="decimal"/>
      <w:isLgl/>
      <w:lvlText w:val="%1.%2.%3."/>
      <w:lvlJc w:val="left"/>
      <w:pPr>
        <w:tabs>
          <w:tab w:val="num" w:pos="2898"/>
        </w:tabs>
        <w:ind w:left="2898" w:hanging="720"/>
      </w:pPr>
      <w:rPr>
        <w:rFonts w:hint="default"/>
      </w:rPr>
    </w:lvl>
    <w:lvl w:ilvl="3">
      <w:start w:val="1"/>
      <w:numFmt w:val="decimal"/>
      <w:isLgl/>
      <w:lvlText w:val="%1.%2.%3.%4."/>
      <w:lvlJc w:val="left"/>
      <w:pPr>
        <w:tabs>
          <w:tab w:val="num" w:pos="3492"/>
        </w:tabs>
        <w:ind w:left="3492" w:hanging="720"/>
      </w:pPr>
      <w:rPr>
        <w:rFonts w:hint="default"/>
      </w:rPr>
    </w:lvl>
    <w:lvl w:ilvl="4">
      <w:start w:val="1"/>
      <w:numFmt w:val="decimal"/>
      <w:isLgl/>
      <w:lvlText w:val="%1.%2.%3.%4.%5."/>
      <w:lvlJc w:val="left"/>
      <w:pPr>
        <w:tabs>
          <w:tab w:val="num" w:pos="4446"/>
        </w:tabs>
        <w:ind w:left="4446"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5994"/>
        </w:tabs>
        <w:ind w:left="5994" w:hanging="1440"/>
      </w:pPr>
      <w:rPr>
        <w:rFonts w:hint="default"/>
      </w:rPr>
    </w:lvl>
    <w:lvl w:ilvl="7">
      <w:start w:val="1"/>
      <w:numFmt w:val="decimal"/>
      <w:isLgl/>
      <w:lvlText w:val="%1.%2.%3.%4.%5.%6.%7.%8."/>
      <w:lvlJc w:val="left"/>
      <w:pPr>
        <w:tabs>
          <w:tab w:val="num" w:pos="6588"/>
        </w:tabs>
        <w:ind w:left="6588" w:hanging="1440"/>
      </w:pPr>
      <w:rPr>
        <w:rFonts w:hint="default"/>
      </w:rPr>
    </w:lvl>
    <w:lvl w:ilvl="8">
      <w:start w:val="1"/>
      <w:numFmt w:val="decimal"/>
      <w:isLgl/>
      <w:lvlText w:val="%1.%2.%3.%4.%5.%6.%7.%8.%9."/>
      <w:lvlJc w:val="left"/>
      <w:pPr>
        <w:tabs>
          <w:tab w:val="num" w:pos="7542"/>
        </w:tabs>
        <w:ind w:left="7542" w:hanging="1800"/>
      </w:pPr>
      <w:rPr>
        <w:rFonts w:hint="default"/>
      </w:rPr>
    </w:lvl>
  </w:abstractNum>
  <w:abstractNum w:abstractNumId="33" w15:restartNumberingAfterBreak="0">
    <w:nsid w:val="4C971015"/>
    <w:multiLevelType w:val="singleLevel"/>
    <w:tmpl w:val="6FC67CC6"/>
    <w:lvl w:ilvl="0">
      <w:start w:val="1"/>
      <w:numFmt w:val="decimal"/>
      <w:lvlText w:val="%1."/>
      <w:lvlJc w:val="left"/>
      <w:pPr>
        <w:tabs>
          <w:tab w:val="num" w:pos="1515"/>
        </w:tabs>
        <w:ind w:left="1515" w:hanging="360"/>
      </w:pPr>
      <w:rPr>
        <w:rFonts w:hint="default"/>
      </w:rPr>
    </w:lvl>
  </w:abstractNum>
  <w:abstractNum w:abstractNumId="34" w15:restartNumberingAfterBreak="0">
    <w:nsid w:val="522A50FA"/>
    <w:multiLevelType w:val="singleLevel"/>
    <w:tmpl w:val="BC8CFB42"/>
    <w:lvl w:ilvl="0">
      <w:start w:val="1"/>
      <w:numFmt w:val="decimal"/>
      <w:lvlText w:val="%1."/>
      <w:lvlJc w:val="left"/>
      <w:pPr>
        <w:tabs>
          <w:tab w:val="num" w:pos="1575"/>
        </w:tabs>
        <w:ind w:left="1575" w:hanging="360"/>
      </w:pPr>
      <w:rPr>
        <w:rFonts w:hint="default"/>
      </w:rPr>
    </w:lvl>
  </w:abstractNum>
  <w:abstractNum w:abstractNumId="35" w15:restartNumberingAfterBreak="0">
    <w:nsid w:val="529B3E07"/>
    <w:multiLevelType w:val="hybridMultilevel"/>
    <w:tmpl w:val="02444332"/>
    <w:lvl w:ilvl="0" w:tplc="BF34BC94">
      <w:start w:val="1"/>
      <w:numFmt w:val="thaiNumbers"/>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 w15:restartNumberingAfterBreak="0">
    <w:nsid w:val="5474398C"/>
    <w:multiLevelType w:val="singleLevel"/>
    <w:tmpl w:val="C796566A"/>
    <w:lvl w:ilvl="0">
      <w:start w:val="1"/>
      <w:numFmt w:val="decimal"/>
      <w:lvlText w:val="%1."/>
      <w:lvlJc w:val="left"/>
      <w:pPr>
        <w:tabs>
          <w:tab w:val="num" w:pos="1642"/>
        </w:tabs>
        <w:ind w:left="1642" w:hanging="360"/>
      </w:pPr>
      <w:rPr>
        <w:rFonts w:hint="default"/>
      </w:rPr>
    </w:lvl>
  </w:abstractNum>
  <w:abstractNum w:abstractNumId="37" w15:restartNumberingAfterBreak="0">
    <w:nsid w:val="555030B9"/>
    <w:multiLevelType w:val="hybridMultilevel"/>
    <w:tmpl w:val="94FAA272"/>
    <w:lvl w:ilvl="0" w:tplc="E4566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1E0ADC"/>
    <w:multiLevelType w:val="singleLevel"/>
    <w:tmpl w:val="979A637A"/>
    <w:lvl w:ilvl="0">
      <w:start w:val="1"/>
      <w:numFmt w:val="decimal"/>
      <w:lvlText w:val="%1."/>
      <w:lvlJc w:val="left"/>
      <w:pPr>
        <w:tabs>
          <w:tab w:val="num" w:pos="1725"/>
        </w:tabs>
        <w:ind w:left="1725" w:hanging="360"/>
      </w:pPr>
      <w:rPr>
        <w:rFonts w:hint="default"/>
      </w:rPr>
    </w:lvl>
  </w:abstractNum>
  <w:abstractNum w:abstractNumId="39" w15:restartNumberingAfterBreak="0">
    <w:nsid w:val="578E18A4"/>
    <w:multiLevelType w:val="multilevel"/>
    <w:tmpl w:val="0136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D04423"/>
    <w:multiLevelType w:val="singleLevel"/>
    <w:tmpl w:val="5CDE238E"/>
    <w:lvl w:ilvl="0">
      <w:start w:val="1"/>
      <w:numFmt w:val="decimal"/>
      <w:lvlText w:val="%1."/>
      <w:lvlJc w:val="left"/>
      <w:pPr>
        <w:tabs>
          <w:tab w:val="num" w:pos="1642"/>
        </w:tabs>
        <w:ind w:left="1642" w:hanging="360"/>
      </w:pPr>
      <w:rPr>
        <w:rFonts w:eastAsia="Angsana New" w:hint="default"/>
      </w:rPr>
    </w:lvl>
  </w:abstractNum>
  <w:abstractNum w:abstractNumId="41" w15:restartNumberingAfterBreak="0">
    <w:nsid w:val="5A467D0D"/>
    <w:multiLevelType w:val="hybridMultilevel"/>
    <w:tmpl w:val="271012D0"/>
    <w:lvl w:ilvl="0" w:tplc="00C04630">
      <w:start w:val="1"/>
      <w:numFmt w:val="thaiNumbers"/>
      <w:lvlText w:val="%1."/>
      <w:lvlJc w:val="left"/>
      <w:pPr>
        <w:ind w:left="555" w:hanging="360"/>
      </w:pPr>
      <w:rPr>
        <w:rFonts w:hint="default"/>
        <w:lang w:val="en-US"/>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15:restartNumberingAfterBreak="0">
    <w:nsid w:val="5E33191D"/>
    <w:multiLevelType w:val="hybridMultilevel"/>
    <w:tmpl w:val="0A14DF5A"/>
    <w:lvl w:ilvl="0" w:tplc="1EAC0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2F1A84"/>
    <w:multiLevelType w:val="singleLevel"/>
    <w:tmpl w:val="DD547CC6"/>
    <w:lvl w:ilvl="0">
      <w:start w:val="1"/>
      <w:numFmt w:val="decimal"/>
      <w:lvlText w:val="%1."/>
      <w:lvlJc w:val="left"/>
      <w:pPr>
        <w:tabs>
          <w:tab w:val="num" w:pos="1650"/>
        </w:tabs>
        <w:ind w:left="1650" w:hanging="360"/>
      </w:pPr>
      <w:rPr>
        <w:rFonts w:hint="default"/>
      </w:rPr>
    </w:lvl>
  </w:abstractNum>
  <w:abstractNum w:abstractNumId="44" w15:restartNumberingAfterBreak="0">
    <w:nsid w:val="614737FB"/>
    <w:multiLevelType w:val="hybridMultilevel"/>
    <w:tmpl w:val="6ABE8690"/>
    <w:lvl w:ilvl="0" w:tplc="795072EC">
      <w:start w:val="1"/>
      <w:numFmt w:val="thaiNumbers"/>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45" w15:restartNumberingAfterBreak="0">
    <w:nsid w:val="61997821"/>
    <w:multiLevelType w:val="singleLevel"/>
    <w:tmpl w:val="BA5AAFDE"/>
    <w:lvl w:ilvl="0">
      <w:start w:val="1"/>
      <w:numFmt w:val="decimal"/>
      <w:lvlText w:val="%1."/>
      <w:lvlJc w:val="left"/>
      <w:pPr>
        <w:tabs>
          <w:tab w:val="num" w:pos="1650"/>
        </w:tabs>
        <w:ind w:left="1650" w:hanging="360"/>
      </w:pPr>
      <w:rPr>
        <w:rFonts w:hint="default"/>
      </w:rPr>
    </w:lvl>
  </w:abstractNum>
  <w:abstractNum w:abstractNumId="46" w15:restartNumberingAfterBreak="0">
    <w:nsid w:val="622F6882"/>
    <w:multiLevelType w:val="hybridMultilevel"/>
    <w:tmpl w:val="E58827C6"/>
    <w:lvl w:ilvl="0" w:tplc="1A46746A">
      <w:start w:val="1"/>
      <w:numFmt w:val="thaiLetters"/>
      <w:lvlText w:val="(%1)"/>
      <w:lvlJc w:val="left"/>
      <w:pPr>
        <w:ind w:left="1356" w:hanging="360"/>
      </w:pPr>
      <w:rPr>
        <w:rFonts w:hint="default"/>
        <w:color w:val="auto"/>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7" w15:restartNumberingAfterBreak="0">
    <w:nsid w:val="653A1C08"/>
    <w:multiLevelType w:val="hybridMultilevel"/>
    <w:tmpl w:val="9B488422"/>
    <w:lvl w:ilvl="0" w:tplc="2482E472">
      <w:start w:val="3"/>
      <w:numFmt w:val="thaiNumbers"/>
      <w:lvlText w:val="(%1)"/>
      <w:lvlJc w:val="left"/>
      <w:pPr>
        <w:tabs>
          <w:tab w:val="num" w:pos="1080"/>
        </w:tabs>
        <w:ind w:left="1080" w:hanging="72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68BB27CB"/>
    <w:multiLevelType w:val="hybridMultilevel"/>
    <w:tmpl w:val="A19436DA"/>
    <w:lvl w:ilvl="0" w:tplc="F028C5E6">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9732D46"/>
    <w:multiLevelType w:val="hybridMultilevel"/>
    <w:tmpl w:val="88F0CEC4"/>
    <w:lvl w:ilvl="0" w:tplc="0120A3B6">
      <w:start w:val="5"/>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AE7657"/>
    <w:multiLevelType w:val="singleLevel"/>
    <w:tmpl w:val="4FEC7684"/>
    <w:lvl w:ilvl="0">
      <w:start w:val="10"/>
      <w:numFmt w:val="decimal"/>
      <w:lvlText w:val="%1."/>
      <w:lvlJc w:val="left"/>
      <w:pPr>
        <w:tabs>
          <w:tab w:val="num" w:pos="1732"/>
        </w:tabs>
        <w:ind w:left="1732" w:hanging="450"/>
      </w:pPr>
      <w:rPr>
        <w:rFonts w:hint="default"/>
      </w:rPr>
    </w:lvl>
  </w:abstractNum>
  <w:abstractNum w:abstractNumId="51" w15:restartNumberingAfterBreak="0">
    <w:nsid w:val="69EE28BF"/>
    <w:multiLevelType w:val="singleLevel"/>
    <w:tmpl w:val="BE88113A"/>
    <w:lvl w:ilvl="0">
      <w:start w:val="1"/>
      <w:numFmt w:val="decimal"/>
      <w:lvlText w:val="%1."/>
      <w:lvlJc w:val="left"/>
      <w:pPr>
        <w:tabs>
          <w:tab w:val="num" w:pos="1642"/>
        </w:tabs>
        <w:ind w:left="1642" w:hanging="360"/>
      </w:pPr>
      <w:rPr>
        <w:rFonts w:hint="default"/>
      </w:rPr>
    </w:lvl>
  </w:abstractNum>
  <w:abstractNum w:abstractNumId="52" w15:restartNumberingAfterBreak="0">
    <w:nsid w:val="6C4273ED"/>
    <w:multiLevelType w:val="hybridMultilevel"/>
    <w:tmpl w:val="0F800C52"/>
    <w:lvl w:ilvl="0" w:tplc="42D8B2A6">
      <w:start w:val="1"/>
      <w:numFmt w:val="thaiNumbers"/>
      <w:lvlText w:val="(%1)"/>
      <w:lvlJc w:val="left"/>
      <w:pPr>
        <w:ind w:left="1260" w:hanging="405"/>
      </w:pPr>
      <w:rPr>
        <w:rFonts w:eastAsia="Times New Roman"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3" w15:restartNumberingAfterBreak="0">
    <w:nsid w:val="70DF5DA5"/>
    <w:multiLevelType w:val="multilevel"/>
    <w:tmpl w:val="770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0C260B"/>
    <w:multiLevelType w:val="multilevel"/>
    <w:tmpl w:val="0C882FE6"/>
    <w:lvl w:ilvl="0">
      <w:start w:val="1"/>
      <w:numFmt w:val="decimal"/>
      <w:lvlText w:val="%1."/>
      <w:lvlJc w:val="left"/>
      <w:pPr>
        <w:tabs>
          <w:tab w:val="num" w:pos="1590"/>
        </w:tabs>
        <w:ind w:left="1590" w:hanging="360"/>
      </w:pPr>
      <w:rPr>
        <w:rFonts w:hint="default"/>
      </w:rPr>
    </w:lvl>
    <w:lvl w:ilvl="1">
      <w:start w:val="1"/>
      <w:numFmt w:val="decimal"/>
      <w:isLgl/>
      <w:lvlText w:val="%1.%2"/>
      <w:lvlJc w:val="left"/>
      <w:pPr>
        <w:tabs>
          <w:tab w:val="num" w:pos="1230"/>
        </w:tabs>
        <w:ind w:left="1230" w:hanging="36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550"/>
        </w:tabs>
        <w:ind w:left="255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210"/>
        </w:tabs>
        <w:ind w:left="3210"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55" w15:restartNumberingAfterBreak="0">
    <w:nsid w:val="72E91F17"/>
    <w:multiLevelType w:val="hybridMultilevel"/>
    <w:tmpl w:val="C310E36E"/>
    <w:lvl w:ilvl="0" w:tplc="04090019">
      <w:start w:val="1"/>
      <w:numFmt w:val="thaiNumbers"/>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67F2C80"/>
    <w:multiLevelType w:val="singleLevel"/>
    <w:tmpl w:val="ED86ABB6"/>
    <w:lvl w:ilvl="0">
      <w:start w:val="1"/>
      <w:numFmt w:val="decimal"/>
      <w:lvlText w:val="%1."/>
      <w:lvlJc w:val="left"/>
      <w:pPr>
        <w:tabs>
          <w:tab w:val="num" w:pos="1650"/>
        </w:tabs>
        <w:ind w:left="1650" w:hanging="360"/>
      </w:pPr>
      <w:rPr>
        <w:rFonts w:hint="default"/>
      </w:rPr>
    </w:lvl>
  </w:abstractNum>
  <w:abstractNum w:abstractNumId="57" w15:restartNumberingAfterBreak="0">
    <w:nsid w:val="7814572A"/>
    <w:multiLevelType w:val="hybridMultilevel"/>
    <w:tmpl w:val="D76C0C36"/>
    <w:lvl w:ilvl="0" w:tplc="D65AEE84">
      <w:start w:val="1"/>
      <w:numFmt w:val="decimal"/>
      <w:lvlText w:val="%1."/>
      <w:lvlJc w:val="left"/>
      <w:pPr>
        <w:ind w:left="2160" w:hanging="360"/>
      </w:pPr>
      <w:rPr>
        <w:rFonts w:hint="default"/>
        <w:lang w:bidi="th-TH"/>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9335C5F"/>
    <w:multiLevelType w:val="hybridMultilevel"/>
    <w:tmpl w:val="886C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67442AC">
      <w:start w:val="7"/>
      <w:numFmt w:val="decimal"/>
      <w:lvlText w:val="%3"/>
      <w:lvlJc w:val="left"/>
      <w:pPr>
        <w:tabs>
          <w:tab w:val="num" w:pos="2340"/>
        </w:tabs>
        <w:ind w:left="2340" w:hanging="360"/>
      </w:pPr>
    </w:lvl>
    <w:lvl w:ilvl="3" w:tplc="BD8630D2">
      <w:start w:val="9"/>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A1E1D3C"/>
    <w:multiLevelType w:val="singleLevel"/>
    <w:tmpl w:val="7BA6364A"/>
    <w:lvl w:ilvl="0">
      <w:start w:val="1"/>
      <w:numFmt w:val="decimal"/>
      <w:lvlText w:val="%1."/>
      <w:lvlJc w:val="left"/>
      <w:pPr>
        <w:tabs>
          <w:tab w:val="num" w:pos="1642"/>
        </w:tabs>
        <w:ind w:left="1642" w:hanging="360"/>
      </w:pPr>
      <w:rPr>
        <w:rFonts w:hint="default"/>
      </w:rPr>
    </w:lvl>
  </w:abstractNum>
  <w:abstractNum w:abstractNumId="60" w15:restartNumberingAfterBreak="0">
    <w:nsid w:val="7DA61538"/>
    <w:multiLevelType w:val="multilevel"/>
    <w:tmpl w:val="94B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A437B0"/>
    <w:multiLevelType w:val="hybridMultilevel"/>
    <w:tmpl w:val="25E07D72"/>
    <w:lvl w:ilvl="0" w:tplc="D06EA36E">
      <w:start w:val="1"/>
      <w:numFmt w:val="thaiNumbers"/>
      <w:lvlText w:val="%1)"/>
      <w:lvlJc w:val="left"/>
      <w:pPr>
        <w:ind w:left="1368" w:hanging="360"/>
      </w:pPr>
      <w:rPr>
        <w:rFonts w:hint="default"/>
        <w:b w:val="0"/>
        <w:sz w:val="36"/>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2" w15:restartNumberingAfterBreak="0">
    <w:nsid w:val="7EED2022"/>
    <w:multiLevelType w:val="hybridMultilevel"/>
    <w:tmpl w:val="97C60B84"/>
    <w:lvl w:ilvl="0" w:tplc="BDAAD302">
      <w:numFmt w:val="bullet"/>
      <w:lvlText w:val="-"/>
      <w:lvlJc w:val="left"/>
      <w:pPr>
        <w:ind w:left="1215" w:hanging="360"/>
      </w:pPr>
      <w:rPr>
        <w:rFonts w:ascii="TH SarabunPSK" w:eastAsia="Times New Roman" w:hAnsi="TH SarabunPSK" w:cs="TH SarabunPSK"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3" w15:restartNumberingAfterBreak="0">
    <w:nsid w:val="7FDE3516"/>
    <w:multiLevelType w:val="singleLevel"/>
    <w:tmpl w:val="B3A6614E"/>
    <w:lvl w:ilvl="0">
      <w:start w:val="1"/>
      <w:numFmt w:val="thaiLetters"/>
      <w:lvlText w:val="%1."/>
      <w:lvlJc w:val="left"/>
      <w:pPr>
        <w:tabs>
          <w:tab w:val="num" w:pos="360"/>
        </w:tabs>
        <w:ind w:left="360" w:hanging="360"/>
      </w:pPr>
      <w:rPr>
        <w:rFonts w:hint="default"/>
      </w:rPr>
    </w:lvl>
  </w:abstractNum>
  <w:num w:numId="1" w16cid:durableId="2052261203">
    <w:abstractNumId w:val="26"/>
  </w:num>
  <w:num w:numId="2" w16cid:durableId="1727219056">
    <w:abstractNumId w:val="37"/>
  </w:num>
  <w:num w:numId="3" w16cid:durableId="548037271">
    <w:abstractNumId w:val="3"/>
  </w:num>
  <w:num w:numId="4" w16cid:durableId="2498967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736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101032">
    <w:abstractNumId w:val="22"/>
  </w:num>
  <w:num w:numId="7" w16cid:durableId="1062145511">
    <w:abstractNumId w:val="49"/>
  </w:num>
  <w:num w:numId="8" w16cid:durableId="314263256">
    <w:abstractNumId w:val="12"/>
  </w:num>
  <w:num w:numId="9" w16cid:durableId="3529280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016259">
    <w:abstractNumId w:val="62"/>
  </w:num>
  <w:num w:numId="11" w16cid:durableId="989097394">
    <w:abstractNumId w:val="13"/>
  </w:num>
  <w:num w:numId="12" w16cid:durableId="372509996">
    <w:abstractNumId w:val="58"/>
    <w:lvlOverride w:ilvl="0">
      <w:startOverride w:val="1"/>
    </w:lvlOverride>
    <w:lvlOverride w:ilvl="1">
      <w:startOverride w:val="1"/>
    </w:lvlOverride>
    <w:lvlOverride w:ilvl="2">
      <w:startOverride w:val="7"/>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834694">
    <w:abstractNumId w:val="42"/>
  </w:num>
  <w:num w:numId="14" w16cid:durableId="1412002994">
    <w:abstractNumId w:val="30"/>
  </w:num>
  <w:num w:numId="15" w16cid:durableId="736703773">
    <w:abstractNumId w:val="60"/>
  </w:num>
  <w:num w:numId="16" w16cid:durableId="1601330366">
    <w:abstractNumId w:val="55"/>
  </w:num>
  <w:num w:numId="17" w16cid:durableId="973023682">
    <w:abstractNumId w:val="21"/>
  </w:num>
  <w:num w:numId="18" w16cid:durableId="1019623532">
    <w:abstractNumId w:val="48"/>
  </w:num>
  <w:num w:numId="19" w16cid:durableId="1324236680">
    <w:abstractNumId w:val="24"/>
  </w:num>
  <w:num w:numId="20" w16cid:durableId="237061128">
    <w:abstractNumId w:val="23"/>
  </w:num>
  <w:num w:numId="21" w16cid:durableId="876743927">
    <w:abstractNumId w:val="52"/>
  </w:num>
  <w:num w:numId="22" w16cid:durableId="47188196">
    <w:abstractNumId w:val="46"/>
  </w:num>
  <w:num w:numId="23" w16cid:durableId="1071544612">
    <w:abstractNumId w:val="27"/>
  </w:num>
  <w:num w:numId="24" w16cid:durableId="892229082">
    <w:abstractNumId w:val="41"/>
  </w:num>
  <w:num w:numId="25" w16cid:durableId="1635981815">
    <w:abstractNumId w:val="28"/>
  </w:num>
  <w:num w:numId="26" w16cid:durableId="1085877742">
    <w:abstractNumId w:val="47"/>
  </w:num>
  <w:num w:numId="27" w16cid:durableId="1226381047">
    <w:abstractNumId w:val="8"/>
  </w:num>
  <w:num w:numId="28" w16cid:durableId="1078094289">
    <w:abstractNumId w:val="4"/>
  </w:num>
  <w:num w:numId="29" w16cid:durableId="170679695">
    <w:abstractNumId w:val="31"/>
  </w:num>
  <w:num w:numId="30" w16cid:durableId="296683714">
    <w:abstractNumId w:val="61"/>
  </w:num>
  <w:num w:numId="31" w16cid:durableId="728530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356728">
    <w:abstractNumId w:val="57"/>
  </w:num>
  <w:num w:numId="33" w16cid:durableId="465120834">
    <w:abstractNumId w:val="57"/>
  </w:num>
  <w:num w:numId="34" w16cid:durableId="1462269135">
    <w:abstractNumId w:val="6"/>
  </w:num>
  <w:num w:numId="35" w16cid:durableId="1170221491">
    <w:abstractNumId w:val="11"/>
  </w:num>
  <w:num w:numId="36" w16cid:durableId="1756705685">
    <w:abstractNumId w:val="19"/>
  </w:num>
  <w:num w:numId="37" w16cid:durableId="692539727">
    <w:abstractNumId w:val="25"/>
  </w:num>
  <w:num w:numId="38" w16cid:durableId="293293463">
    <w:abstractNumId w:val="40"/>
  </w:num>
  <w:num w:numId="39" w16cid:durableId="1745642665">
    <w:abstractNumId w:val="50"/>
  </w:num>
  <w:num w:numId="40" w16cid:durableId="2071229760">
    <w:abstractNumId w:val="16"/>
  </w:num>
  <w:num w:numId="41" w16cid:durableId="2083481735">
    <w:abstractNumId w:val="63"/>
  </w:num>
  <w:num w:numId="42" w16cid:durableId="1177305735">
    <w:abstractNumId w:val="32"/>
  </w:num>
  <w:num w:numId="43" w16cid:durableId="1919053470">
    <w:abstractNumId w:val="1"/>
  </w:num>
  <w:num w:numId="44" w16cid:durableId="1992371822">
    <w:abstractNumId w:val="51"/>
  </w:num>
  <w:num w:numId="45" w16cid:durableId="1819951876">
    <w:abstractNumId w:val="17"/>
  </w:num>
  <w:num w:numId="46" w16cid:durableId="911736878">
    <w:abstractNumId w:val="56"/>
  </w:num>
  <w:num w:numId="47" w16cid:durableId="47649740">
    <w:abstractNumId w:val="2"/>
  </w:num>
  <w:num w:numId="48" w16cid:durableId="646975862">
    <w:abstractNumId w:val="7"/>
  </w:num>
  <w:num w:numId="49" w16cid:durableId="552616477">
    <w:abstractNumId w:val="33"/>
  </w:num>
  <w:num w:numId="50" w16cid:durableId="450125397">
    <w:abstractNumId w:val="59"/>
  </w:num>
  <w:num w:numId="51" w16cid:durableId="1024404150">
    <w:abstractNumId w:val="15"/>
  </w:num>
  <w:num w:numId="52" w16cid:durableId="1258247781">
    <w:abstractNumId w:val="38"/>
  </w:num>
  <w:num w:numId="53" w16cid:durableId="928002894">
    <w:abstractNumId w:val="5"/>
  </w:num>
  <w:num w:numId="54" w16cid:durableId="30113225">
    <w:abstractNumId w:val="9"/>
  </w:num>
  <w:num w:numId="55" w16cid:durableId="1241208759">
    <w:abstractNumId w:val="54"/>
  </w:num>
  <w:num w:numId="56" w16cid:durableId="1140459759">
    <w:abstractNumId w:val="36"/>
  </w:num>
  <w:num w:numId="57" w16cid:durableId="1454404394">
    <w:abstractNumId w:val="45"/>
  </w:num>
  <w:num w:numId="58" w16cid:durableId="1341741607">
    <w:abstractNumId w:val="20"/>
  </w:num>
  <w:num w:numId="59" w16cid:durableId="1153302666">
    <w:abstractNumId w:val="29"/>
  </w:num>
  <w:num w:numId="60" w16cid:durableId="1495024673">
    <w:abstractNumId w:val="34"/>
  </w:num>
  <w:num w:numId="61" w16cid:durableId="1785804908">
    <w:abstractNumId w:val="43"/>
  </w:num>
  <w:num w:numId="62" w16cid:durableId="1408190230">
    <w:abstractNumId w:val="39"/>
  </w:num>
  <w:num w:numId="63" w16cid:durableId="1556040054">
    <w:abstractNumId w:val="0"/>
  </w:num>
  <w:num w:numId="64" w16cid:durableId="113716385">
    <w:abstractNumId w:val="14"/>
  </w:num>
  <w:num w:numId="65" w16cid:durableId="1480147880">
    <w:abstractNumId w:val="18"/>
  </w:num>
  <w:num w:numId="66" w16cid:durableId="1168137156">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7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BE"/>
    <w:rsid w:val="00000722"/>
    <w:rsid w:val="00001F4F"/>
    <w:rsid w:val="00005C72"/>
    <w:rsid w:val="00011C2F"/>
    <w:rsid w:val="000128B1"/>
    <w:rsid w:val="00013E8D"/>
    <w:rsid w:val="00013F97"/>
    <w:rsid w:val="000147D6"/>
    <w:rsid w:val="00015914"/>
    <w:rsid w:val="00017532"/>
    <w:rsid w:val="0002006B"/>
    <w:rsid w:val="00021162"/>
    <w:rsid w:val="00027EBD"/>
    <w:rsid w:val="00030648"/>
    <w:rsid w:val="00031B6C"/>
    <w:rsid w:val="000336CB"/>
    <w:rsid w:val="00034487"/>
    <w:rsid w:val="00035137"/>
    <w:rsid w:val="00035332"/>
    <w:rsid w:val="000363D8"/>
    <w:rsid w:val="00037BBE"/>
    <w:rsid w:val="00040FD5"/>
    <w:rsid w:val="000433D3"/>
    <w:rsid w:val="00045635"/>
    <w:rsid w:val="00046E64"/>
    <w:rsid w:val="00050C87"/>
    <w:rsid w:val="00050D13"/>
    <w:rsid w:val="000531AA"/>
    <w:rsid w:val="00053C42"/>
    <w:rsid w:val="00054A5C"/>
    <w:rsid w:val="000550D7"/>
    <w:rsid w:val="00055280"/>
    <w:rsid w:val="000554D1"/>
    <w:rsid w:val="00055C02"/>
    <w:rsid w:val="00055E32"/>
    <w:rsid w:val="00056FD9"/>
    <w:rsid w:val="00057014"/>
    <w:rsid w:val="00060ADF"/>
    <w:rsid w:val="00061B2A"/>
    <w:rsid w:val="00061DB5"/>
    <w:rsid w:val="00063556"/>
    <w:rsid w:val="00065206"/>
    <w:rsid w:val="000662BD"/>
    <w:rsid w:val="00072D35"/>
    <w:rsid w:val="00072E8B"/>
    <w:rsid w:val="00077033"/>
    <w:rsid w:val="00080256"/>
    <w:rsid w:val="00080AB9"/>
    <w:rsid w:val="00081EE3"/>
    <w:rsid w:val="000824B8"/>
    <w:rsid w:val="00083054"/>
    <w:rsid w:val="00083600"/>
    <w:rsid w:val="000846C8"/>
    <w:rsid w:val="00084E1F"/>
    <w:rsid w:val="00085801"/>
    <w:rsid w:val="00092233"/>
    <w:rsid w:val="00094166"/>
    <w:rsid w:val="00094968"/>
    <w:rsid w:val="0009612D"/>
    <w:rsid w:val="00096725"/>
    <w:rsid w:val="000A019D"/>
    <w:rsid w:val="000A288B"/>
    <w:rsid w:val="000A2CA2"/>
    <w:rsid w:val="000A2FCF"/>
    <w:rsid w:val="000A3584"/>
    <w:rsid w:val="000A4705"/>
    <w:rsid w:val="000A682A"/>
    <w:rsid w:val="000B0E42"/>
    <w:rsid w:val="000B1852"/>
    <w:rsid w:val="000B1ACF"/>
    <w:rsid w:val="000B2E82"/>
    <w:rsid w:val="000B3BAC"/>
    <w:rsid w:val="000B3E50"/>
    <w:rsid w:val="000B401B"/>
    <w:rsid w:val="000B6363"/>
    <w:rsid w:val="000B676E"/>
    <w:rsid w:val="000B7E94"/>
    <w:rsid w:val="000C4912"/>
    <w:rsid w:val="000C4E08"/>
    <w:rsid w:val="000C775D"/>
    <w:rsid w:val="000C7F23"/>
    <w:rsid w:val="000D0F1E"/>
    <w:rsid w:val="000D28CE"/>
    <w:rsid w:val="000D2A73"/>
    <w:rsid w:val="000D3C14"/>
    <w:rsid w:val="000D48A8"/>
    <w:rsid w:val="000D55BA"/>
    <w:rsid w:val="000D5D76"/>
    <w:rsid w:val="000E0178"/>
    <w:rsid w:val="000E156A"/>
    <w:rsid w:val="000E1C07"/>
    <w:rsid w:val="000E2442"/>
    <w:rsid w:val="000E2B11"/>
    <w:rsid w:val="000E2CE4"/>
    <w:rsid w:val="000E3C93"/>
    <w:rsid w:val="000E40E7"/>
    <w:rsid w:val="000E72FD"/>
    <w:rsid w:val="000E76ED"/>
    <w:rsid w:val="000E7934"/>
    <w:rsid w:val="000F2E8F"/>
    <w:rsid w:val="000F5A29"/>
    <w:rsid w:val="00103384"/>
    <w:rsid w:val="00104FE4"/>
    <w:rsid w:val="001063C4"/>
    <w:rsid w:val="001069B2"/>
    <w:rsid w:val="001070EC"/>
    <w:rsid w:val="00110CC2"/>
    <w:rsid w:val="00110D3E"/>
    <w:rsid w:val="001131F5"/>
    <w:rsid w:val="00114FC1"/>
    <w:rsid w:val="00115908"/>
    <w:rsid w:val="00115C24"/>
    <w:rsid w:val="001162BB"/>
    <w:rsid w:val="00117193"/>
    <w:rsid w:val="0011762B"/>
    <w:rsid w:val="001176D6"/>
    <w:rsid w:val="00117783"/>
    <w:rsid w:val="00117C34"/>
    <w:rsid w:val="00117E5B"/>
    <w:rsid w:val="0012113F"/>
    <w:rsid w:val="001268A8"/>
    <w:rsid w:val="00126DB6"/>
    <w:rsid w:val="0012722C"/>
    <w:rsid w:val="00127B3E"/>
    <w:rsid w:val="001318F5"/>
    <w:rsid w:val="00132875"/>
    <w:rsid w:val="001330A6"/>
    <w:rsid w:val="00134714"/>
    <w:rsid w:val="00135EE5"/>
    <w:rsid w:val="00137F1B"/>
    <w:rsid w:val="00140A47"/>
    <w:rsid w:val="001475F9"/>
    <w:rsid w:val="001477F0"/>
    <w:rsid w:val="00147FD3"/>
    <w:rsid w:val="001505A1"/>
    <w:rsid w:val="00152F0A"/>
    <w:rsid w:val="001530F4"/>
    <w:rsid w:val="00153621"/>
    <w:rsid w:val="00154987"/>
    <w:rsid w:val="00154CE5"/>
    <w:rsid w:val="0015593B"/>
    <w:rsid w:val="00156777"/>
    <w:rsid w:val="00156825"/>
    <w:rsid w:val="00156C77"/>
    <w:rsid w:val="001603BC"/>
    <w:rsid w:val="00161EED"/>
    <w:rsid w:val="0016230B"/>
    <w:rsid w:val="00162C3A"/>
    <w:rsid w:val="00162E98"/>
    <w:rsid w:val="00163166"/>
    <w:rsid w:val="00163E38"/>
    <w:rsid w:val="00165D81"/>
    <w:rsid w:val="00166BC2"/>
    <w:rsid w:val="00167864"/>
    <w:rsid w:val="00167EC1"/>
    <w:rsid w:val="001704F9"/>
    <w:rsid w:val="00171A61"/>
    <w:rsid w:val="001720AC"/>
    <w:rsid w:val="001728D4"/>
    <w:rsid w:val="00175A92"/>
    <w:rsid w:val="00176289"/>
    <w:rsid w:val="00176476"/>
    <w:rsid w:val="00177BEC"/>
    <w:rsid w:val="00180E8F"/>
    <w:rsid w:val="00180F9D"/>
    <w:rsid w:val="001812B1"/>
    <w:rsid w:val="00181F19"/>
    <w:rsid w:val="00182ED5"/>
    <w:rsid w:val="00183752"/>
    <w:rsid w:val="001852E7"/>
    <w:rsid w:val="001866FE"/>
    <w:rsid w:val="0018689E"/>
    <w:rsid w:val="00193F33"/>
    <w:rsid w:val="0019556C"/>
    <w:rsid w:val="00195CD6"/>
    <w:rsid w:val="00195E47"/>
    <w:rsid w:val="00197359"/>
    <w:rsid w:val="00197A68"/>
    <w:rsid w:val="00197E44"/>
    <w:rsid w:val="001A15F9"/>
    <w:rsid w:val="001A3356"/>
    <w:rsid w:val="001A35B7"/>
    <w:rsid w:val="001A4B25"/>
    <w:rsid w:val="001A4D40"/>
    <w:rsid w:val="001B1935"/>
    <w:rsid w:val="001B23DD"/>
    <w:rsid w:val="001B2458"/>
    <w:rsid w:val="001B2D6B"/>
    <w:rsid w:val="001B34E6"/>
    <w:rsid w:val="001B60D2"/>
    <w:rsid w:val="001B78AD"/>
    <w:rsid w:val="001C132D"/>
    <w:rsid w:val="001C2464"/>
    <w:rsid w:val="001C364E"/>
    <w:rsid w:val="001C5F59"/>
    <w:rsid w:val="001C747C"/>
    <w:rsid w:val="001D06CA"/>
    <w:rsid w:val="001D1049"/>
    <w:rsid w:val="001D3755"/>
    <w:rsid w:val="001D407C"/>
    <w:rsid w:val="001D53F7"/>
    <w:rsid w:val="001D6135"/>
    <w:rsid w:val="001D6771"/>
    <w:rsid w:val="001D6A01"/>
    <w:rsid w:val="001D6C61"/>
    <w:rsid w:val="001D72E2"/>
    <w:rsid w:val="001E0988"/>
    <w:rsid w:val="001E5329"/>
    <w:rsid w:val="001E7D7A"/>
    <w:rsid w:val="001F12BE"/>
    <w:rsid w:val="001F3E5C"/>
    <w:rsid w:val="001F626D"/>
    <w:rsid w:val="001F6BA3"/>
    <w:rsid w:val="00200ACC"/>
    <w:rsid w:val="00201730"/>
    <w:rsid w:val="002041CE"/>
    <w:rsid w:val="00204A41"/>
    <w:rsid w:val="0021154E"/>
    <w:rsid w:val="00211C5A"/>
    <w:rsid w:val="00216AB5"/>
    <w:rsid w:val="002171FB"/>
    <w:rsid w:val="002209B1"/>
    <w:rsid w:val="00221761"/>
    <w:rsid w:val="00221816"/>
    <w:rsid w:val="002245F5"/>
    <w:rsid w:val="00225CBF"/>
    <w:rsid w:val="00225F7E"/>
    <w:rsid w:val="0023180C"/>
    <w:rsid w:val="00231815"/>
    <w:rsid w:val="00232693"/>
    <w:rsid w:val="00236AA3"/>
    <w:rsid w:val="00236C55"/>
    <w:rsid w:val="00236F60"/>
    <w:rsid w:val="00237B1C"/>
    <w:rsid w:val="00237F6C"/>
    <w:rsid w:val="00241E8A"/>
    <w:rsid w:val="002434D6"/>
    <w:rsid w:val="002435FC"/>
    <w:rsid w:val="00246772"/>
    <w:rsid w:val="002471B5"/>
    <w:rsid w:val="00247526"/>
    <w:rsid w:val="00247BCB"/>
    <w:rsid w:val="002524F1"/>
    <w:rsid w:val="00255903"/>
    <w:rsid w:val="00255B40"/>
    <w:rsid w:val="00255B92"/>
    <w:rsid w:val="00255E85"/>
    <w:rsid w:val="002563D7"/>
    <w:rsid w:val="0025737F"/>
    <w:rsid w:val="00260C58"/>
    <w:rsid w:val="00261F1C"/>
    <w:rsid w:val="0026224D"/>
    <w:rsid w:val="00262436"/>
    <w:rsid w:val="00264369"/>
    <w:rsid w:val="002643FA"/>
    <w:rsid w:val="002646C3"/>
    <w:rsid w:val="00266432"/>
    <w:rsid w:val="00267AB0"/>
    <w:rsid w:val="00267B6B"/>
    <w:rsid w:val="00270A99"/>
    <w:rsid w:val="00271A20"/>
    <w:rsid w:val="00273F03"/>
    <w:rsid w:val="00274DE9"/>
    <w:rsid w:val="00275353"/>
    <w:rsid w:val="002755DC"/>
    <w:rsid w:val="00276936"/>
    <w:rsid w:val="00282302"/>
    <w:rsid w:val="00285D94"/>
    <w:rsid w:val="00287402"/>
    <w:rsid w:val="00290E71"/>
    <w:rsid w:val="00293F8B"/>
    <w:rsid w:val="00293FFC"/>
    <w:rsid w:val="00295680"/>
    <w:rsid w:val="002962AB"/>
    <w:rsid w:val="002963AB"/>
    <w:rsid w:val="002969BF"/>
    <w:rsid w:val="0029729D"/>
    <w:rsid w:val="002A0FA9"/>
    <w:rsid w:val="002A12B1"/>
    <w:rsid w:val="002A1F32"/>
    <w:rsid w:val="002A33C6"/>
    <w:rsid w:val="002A450A"/>
    <w:rsid w:val="002A4925"/>
    <w:rsid w:val="002A49E5"/>
    <w:rsid w:val="002A5F9A"/>
    <w:rsid w:val="002A606F"/>
    <w:rsid w:val="002A6E4C"/>
    <w:rsid w:val="002A7306"/>
    <w:rsid w:val="002A778E"/>
    <w:rsid w:val="002A7C46"/>
    <w:rsid w:val="002B05A3"/>
    <w:rsid w:val="002B07FD"/>
    <w:rsid w:val="002B5456"/>
    <w:rsid w:val="002B5FE8"/>
    <w:rsid w:val="002B604A"/>
    <w:rsid w:val="002B71AD"/>
    <w:rsid w:val="002C0451"/>
    <w:rsid w:val="002C1F6E"/>
    <w:rsid w:val="002C2063"/>
    <w:rsid w:val="002C25A5"/>
    <w:rsid w:val="002C2F4F"/>
    <w:rsid w:val="002C4DAB"/>
    <w:rsid w:val="002D0E3A"/>
    <w:rsid w:val="002D2080"/>
    <w:rsid w:val="002D3F6E"/>
    <w:rsid w:val="002D589D"/>
    <w:rsid w:val="002E3150"/>
    <w:rsid w:val="002E3511"/>
    <w:rsid w:val="002E3B4B"/>
    <w:rsid w:val="002E46B3"/>
    <w:rsid w:val="002E716F"/>
    <w:rsid w:val="002F0BB8"/>
    <w:rsid w:val="002F1E29"/>
    <w:rsid w:val="002F3064"/>
    <w:rsid w:val="002F3903"/>
    <w:rsid w:val="002F3ACF"/>
    <w:rsid w:val="002F5A9F"/>
    <w:rsid w:val="002F68D3"/>
    <w:rsid w:val="002F6DA3"/>
    <w:rsid w:val="002F7553"/>
    <w:rsid w:val="00300AA8"/>
    <w:rsid w:val="00300B4F"/>
    <w:rsid w:val="00301248"/>
    <w:rsid w:val="00301574"/>
    <w:rsid w:val="00301663"/>
    <w:rsid w:val="0030201F"/>
    <w:rsid w:val="003044ED"/>
    <w:rsid w:val="00304EF8"/>
    <w:rsid w:val="0030508F"/>
    <w:rsid w:val="00306636"/>
    <w:rsid w:val="00307367"/>
    <w:rsid w:val="00312036"/>
    <w:rsid w:val="00312FD9"/>
    <w:rsid w:val="00317015"/>
    <w:rsid w:val="0032066D"/>
    <w:rsid w:val="00320A20"/>
    <w:rsid w:val="00320A43"/>
    <w:rsid w:val="003234D4"/>
    <w:rsid w:val="00324DDE"/>
    <w:rsid w:val="0032648B"/>
    <w:rsid w:val="00327DFD"/>
    <w:rsid w:val="003305B0"/>
    <w:rsid w:val="00330FEA"/>
    <w:rsid w:val="00332795"/>
    <w:rsid w:val="00335626"/>
    <w:rsid w:val="00337267"/>
    <w:rsid w:val="003379D3"/>
    <w:rsid w:val="00337F72"/>
    <w:rsid w:val="00340541"/>
    <w:rsid w:val="003411CF"/>
    <w:rsid w:val="00343C8E"/>
    <w:rsid w:val="00345615"/>
    <w:rsid w:val="0035302F"/>
    <w:rsid w:val="00354518"/>
    <w:rsid w:val="00357F2A"/>
    <w:rsid w:val="0036048B"/>
    <w:rsid w:val="00360C8B"/>
    <w:rsid w:val="003613DD"/>
    <w:rsid w:val="0036151D"/>
    <w:rsid w:val="00361F80"/>
    <w:rsid w:val="00364291"/>
    <w:rsid w:val="00365927"/>
    <w:rsid w:val="00365EB7"/>
    <w:rsid w:val="00366609"/>
    <w:rsid w:val="00372073"/>
    <w:rsid w:val="003727E6"/>
    <w:rsid w:val="0037612C"/>
    <w:rsid w:val="00380E52"/>
    <w:rsid w:val="00381869"/>
    <w:rsid w:val="00381C93"/>
    <w:rsid w:val="00381D98"/>
    <w:rsid w:val="0038206E"/>
    <w:rsid w:val="00382105"/>
    <w:rsid w:val="00383990"/>
    <w:rsid w:val="003851DA"/>
    <w:rsid w:val="00385E44"/>
    <w:rsid w:val="00387E79"/>
    <w:rsid w:val="0039036B"/>
    <w:rsid w:val="00391766"/>
    <w:rsid w:val="00392477"/>
    <w:rsid w:val="00392D37"/>
    <w:rsid w:val="00393329"/>
    <w:rsid w:val="0039446E"/>
    <w:rsid w:val="00395177"/>
    <w:rsid w:val="003975CD"/>
    <w:rsid w:val="00397DB2"/>
    <w:rsid w:val="003A0A29"/>
    <w:rsid w:val="003A15D0"/>
    <w:rsid w:val="003A430D"/>
    <w:rsid w:val="003A66D1"/>
    <w:rsid w:val="003B63A0"/>
    <w:rsid w:val="003B6D39"/>
    <w:rsid w:val="003B739F"/>
    <w:rsid w:val="003C012C"/>
    <w:rsid w:val="003C1DA3"/>
    <w:rsid w:val="003C3C2E"/>
    <w:rsid w:val="003C4A78"/>
    <w:rsid w:val="003C5B12"/>
    <w:rsid w:val="003C7784"/>
    <w:rsid w:val="003E2562"/>
    <w:rsid w:val="003E479C"/>
    <w:rsid w:val="003E6168"/>
    <w:rsid w:val="003E777F"/>
    <w:rsid w:val="003F11FC"/>
    <w:rsid w:val="003F1B5D"/>
    <w:rsid w:val="003F3EC5"/>
    <w:rsid w:val="003F5318"/>
    <w:rsid w:val="003F5A8B"/>
    <w:rsid w:val="003F5C81"/>
    <w:rsid w:val="003F6A93"/>
    <w:rsid w:val="00400C07"/>
    <w:rsid w:val="00401E64"/>
    <w:rsid w:val="00403B41"/>
    <w:rsid w:val="00405924"/>
    <w:rsid w:val="00405FF5"/>
    <w:rsid w:val="0040623E"/>
    <w:rsid w:val="00406634"/>
    <w:rsid w:val="00414228"/>
    <w:rsid w:val="00414DEA"/>
    <w:rsid w:val="00414E47"/>
    <w:rsid w:val="00417371"/>
    <w:rsid w:val="00417846"/>
    <w:rsid w:val="00417B1B"/>
    <w:rsid w:val="00422538"/>
    <w:rsid w:val="00422CFF"/>
    <w:rsid w:val="00423B35"/>
    <w:rsid w:val="00423EA1"/>
    <w:rsid w:val="0042458E"/>
    <w:rsid w:val="00424A12"/>
    <w:rsid w:val="00424EE5"/>
    <w:rsid w:val="004262A1"/>
    <w:rsid w:val="00426DC4"/>
    <w:rsid w:val="00430BFF"/>
    <w:rsid w:val="00431AEE"/>
    <w:rsid w:val="00431E30"/>
    <w:rsid w:val="00431EDF"/>
    <w:rsid w:val="00436844"/>
    <w:rsid w:val="004372EF"/>
    <w:rsid w:val="004400C0"/>
    <w:rsid w:val="00440291"/>
    <w:rsid w:val="00440A3E"/>
    <w:rsid w:val="00443C5B"/>
    <w:rsid w:val="004454FF"/>
    <w:rsid w:val="0044771E"/>
    <w:rsid w:val="00447AC7"/>
    <w:rsid w:val="00451115"/>
    <w:rsid w:val="00453D62"/>
    <w:rsid w:val="00455019"/>
    <w:rsid w:val="00456784"/>
    <w:rsid w:val="00456A5D"/>
    <w:rsid w:val="0046086A"/>
    <w:rsid w:val="00461360"/>
    <w:rsid w:val="00461E68"/>
    <w:rsid w:val="00462BD9"/>
    <w:rsid w:val="00463EB5"/>
    <w:rsid w:val="0046472B"/>
    <w:rsid w:val="00465334"/>
    <w:rsid w:val="0047350C"/>
    <w:rsid w:val="0047429B"/>
    <w:rsid w:val="004744C6"/>
    <w:rsid w:val="0047487D"/>
    <w:rsid w:val="00474DCD"/>
    <w:rsid w:val="004776B2"/>
    <w:rsid w:val="004811C0"/>
    <w:rsid w:val="0048270B"/>
    <w:rsid w:val="00483651"/>
    <w:rsid w:val="0048477F"/>
    <w:rsid w:val="0048502A"/>
    <w:rsid w:val="00487801"/>
    <w:rsid w:val="004920E8"/>
    <w:rsid w:val="004928C4"/>
    <w:rsid w:val="004933F4"/>
    <w:rsid w:val="00494010"/>
    <w:rsid w:val="00494366"/>
    <w:rsid w:val="00494999"/>
    <w:rsid w:val="0049524A"/>
    <w:rsid w:val="00495B70"/>
    <w:rsid w:val="004969E8"/>
    <w:rsid w:val="00497A45"/>
    <w:rsid w:val="00497C8C"/>
    <w:rsid w:val="004A00D3"/>
    <w:rsid w:val="004A046B"/>
    <w:rsid w:val="004A06BE"/>
    <w:rsid w:val="004A07FC"/>
    <w:rsid w:val="004A27BD"/>
    <w:rsid w:val="004A6308"/>
    <w:rsid w:val="004A6ED8"/>
    <w:rsid w:val="004A73FE"/>
    <w:rsid w:val="004B123F"/>
    <w:rsid w:val="004B1871"/>
    <w:rsid w:val="004B1A31"/>
    <w:rsid w:val="004B3C4B"/>
    <w:rsid w:val="004B7ED2"/>
    <w:rsid w:val="004C09E7"/>
    <w:rsid w:val="004C26A8"/>
    <w:rsid w:val="004C2C92"/>
    <w:rsid w:val="004C52D3"/>
    <w:rsid w:val="004C530F"/>
    <w:rsid w:val="004C6997"/>
    <w:rsid w:val="004C6FAF"/>
    <w:rsid w:val="004C7614"/>
    <w:rsid w:val="004C7B23"/>
    <w:rsid w:val="004D2A27"/>
    <w:rsid w:val="004D3565"/>
    <w:rsid w:val="004D3872"/>
    <w:rsid w:val="004D5275"/>
    <w:rsid w:val="004D53F0"/>
    <w:rsid w:val="004D657B"/>
    <w:rsid w:val="004D6EE8"/>
    <w:rsid w:val="004E0052"/>
    <w:rsid w:val="004E18C4"/>
    <w:rsid w:val="004E4189"/>
    <w:rsid w:val="004E4DC8"/>
    <w:rsid w:val="004E639F"/>
    <w:rsid w:val="004E651D"/>
    <w:rsid w:val="004F27FD"/>
    <w:rsid w:val="004F3FA5"/>
    <w:rsid w:val="004F5928"/>
    <w:rsid w:val="004F71B8"/>
    <w:rsid w:val="005006D8"/>
    <w:rsid w:val="00500A19"/>
    <w:rsid w:val="005020E6"/>
    <w:rsid w:val="005028FD"/>
    <w:rsid w:val="005030BD"/>
    <w:rsid w:val="005052BB"/>
    <w:rsid w:val="0050686A"/>
    <w:rsid w:val="00507529"/>
    <w:rsid w:val="005079B8"/>
    <w:rsid w:val="005105E2"/>
    <w:rsid w:val="00511F5A"/>
    <w:rsid w:val="0051362D"/>
    <w:rsid w:val="005144BA"/>
    <w:rsid w:val="00514F95"/>
    <w:rsid w:val="0051511C"/>
    <w:rsid w:val="00515DB9"/>
    <w:rsid w:val="00520A68"/>
    <w:rsid w:val="00521726"/>
    <w:rsid w:val="00522BB2"/>
    <w:rsid w:val="0052379C"/>
    <w:rsid w:val="0052385D"/>
    <w:rsid w:val="00523E61"/>
    <w:rsid w:val="00524383"/>
    <w:rsid w:val="00525B42"/>
    <w:rsid w:val="00527834"/>
    <w:rsid w:val="00531B2C"/>
    <w:rsid w:val="00532B2E"/>
    <w:rsid w:val="0053456F"/>
    <w:rsid w:val="00536981"/>
    <w:rsid w:val="005457B5"/>
    <w:rsid w:val="00545ED4"/>
    <w:rsid w:val="00546B24"/>
    <w:rsid w:val="00555194"/>
    <w:rsid w:val="00561093"/>
    <w:rsid w:val="00561B17"/>
    <w:rsid w:val="0056340D"/>
    <w:rsid w:val="00564235"/>
    <w:rsid w:val="00564512"/>
    <w:rsid w:val="005645E7"/>
    <w:rsid w:val="00564E55"/>
    <w:rsid w:val="005715BE"/>
    <w:rsid w:val="00571FAA"/>
    <w:rsid w:val="00572262"/>
    <w:rsid w:val="00572BC7"/>
    <w:rsid w:val="0057446E"/>
    <w:rsid w:val="005753F3"/>
    <w:rsid w:val="00582A29"/>
    <w:rsid w:val="00583310"/>
    <w:rsid w:val="0058370E"/>
    <w:rsid w:val="00584224"/>
    <w:rsid w:val="005846D1"/>
    <w:rsid w:val="00584DA2"/>
    <w:rsid w:val="00585E1E"/>
    <w:rsid w:val="00586D24"/>
    <w:rsid w:val="005871E8"/>
    <w:rsid w:val="00587502"/>
    <w:rsid w:val="005904B3"/>
    <w:rsid w:val="00593724"/>
    <w:rsid w:val="00593839"/>
    <w:rsid w:val="00594BC1"/>
    <w:rsid w:val="005A076B"/>
    <w:rsid w:val="005A0D36"/>
    <w:rsid w:val="005A2A92"/>
    <w:rsid w:val="005A2F46"/>
    <w:rsid w:val="005A6B3E"/>
    <w:rsid w:val="005A7E0A"/>
    <w:rsid w:val="005A7F35"/>
    <w:rsid w:val="005A7F50"/>
    <w:rsid w:val="005B3C5E"/>
    <w:rsid w:val="005B5E10"/>
    <w:rsid w:val="005C1489"/>
    <w:rsid w:val="005C2A65"/>
    <w:rsid w:val="005C47BC"/>
    <w:rsid w:val="005C5BB6"/>
    <w:rsid w:val="005D1581"/>
    <w:rsid w:val="005D2A5F"/>
    <w:rsid w:val="005D7B67"/>
    <w:rsid w:val="005E0461"/>
    <w:rsid w:val="005E45FC"/>
    <w:rsid w:val="005E5122"/>
    <w:rsid w:val="005E56DF"/>
    <w:rsid w:val="005E7F5B"/>
    <w:rsid w:val="005F20BA"/>
    <w:rsid w:val="005F2A35"/>
    <w:rsid w:val="005F333B"/>
    <w:rsid w:val="005F6665"/>
    <w:rsid w:val="006006D8"/>
    <w:rsid w:val="006018A2"/>
    <w:rsid w:val="00603DB1"/>
    <w:rsid w:val="00604195"/>
    <w:rsid w:val="00605797"/>
    <w:rsid w:val="00606C2B"/>
    <w:rsid w:val="0061013F"/>
    <w:rsid w:val="00610740"/>
    <w:rsid w:val="00610995"/>
    <w:rsid w:val="006112CB"/>
    <w:rsid w:val="006113F3"/>
    <w:rsid w:val="006141E7"/>
    <w:rsid w:val="00614B08"/>
    <w:rsid w:val="00615350"/>
    <w:rsid w:val="00615925"/>
    <w:rsid w:val="00616002"/>
    <w:rsid w:val="00616801"/>
    <w:rsid w:val="0062163E"/>
    <w:rsid w:val="006219B9"/>
    <w:rsid w:val="00622DB9"/>
    <w:rsid w:val="006249C6"/>
    <w:rsid w:val="006253B3"/>
    <w:rsid w:val="0062705A"/>
    <w:rsid w:val="00635C2A"/>
    <w:rsid w:val="00640A02"/>
    <w:rsid w:val="00640C04"/>
    <w:rsid w:val="00641445"/>
    <w:rsid w:val="006423CE"/>
    <w:rsid w:val="006427E3"/>
    <w:rsid w:val="006428A5"/>
    <w:rsid w:val="00642ABE"/>
    <w:rsid w:val="00642F5A"/>
    <w:rsid w:val="0064335E"/>
    <w:rsid w:val="006437C4"/>
    <w:rsid w:val="00644D10"/>
    <w:rsid w:val="006454B9"/>
    <w:rsid w:val="00645B95"/>
    <w:rsid w:val="006470F4"/>
    <w:rsid w:val="00647C00"/>
    <w:rsid w:val="00651132"/>
    <w:rsid w:val="00651306"/>
    <w:rsid w:val="006516FD"/>
    <w:rsid w:val="00652CDD"/>
    <w:rsid w:val="00653C7D"/>
    <w:rsid w:val="00654695"/>
    <w:rsid w:val="006551BB"/>
    <w:rsid w:val="006566C8"/>
    <w:rsid w:val="00657496"/>
    <w:rsid w:val="00657E1C"/>
    <w:rsid w:val="00660D5F"/>
    <w:rsid w:val="00661592"/>
    <w:rsid w:val="0066363F"/>
    <w:rsid w:val="006638B1"/>
    <w:rsid w:val="00663B0F"/>
    <w:rsid w:val="0066455E"/>
    <w:rsid w:val="00664B20"/>
    <w:rsid w:val="00666F46"/>
    <w:rsid w:val="0066737E"/>
    <w:rsid w:val="00667500"/>
    <w:rsid w:val="00667D3C"/>
    <w:rsid w:val="006706CE"/>
    <w:rsid w:val="00671282"/>
    <w:rsid w:val="0067484E"/>
    <w:rsid w:val="006748B1"/>
    <w:rsid w:val="006805A2"/>
    <w:rsid w:val="00681A73"/>
    <w:rsid w:val="00683A11"/>
    <w:rsid w:val="0068452F"/>
    <w:rsid w:val="00687211"/>
    <w:rsid w:val="006910F2"/>
    <w:rsid w:val="0069194E"/>
    <w:rsid w:val="00692C0E"/>
    <w:rsid w:val="0069329E"/>
    <w:rsid w:val="00693E58"/>
    <w:rsid w:val="0069532E"/>
    <w:rsid w:val="006A0BBA"/>
    <w:rsid w:val="006A19F1"/>
    <w:rsid w:val="006A1FE4"/>
    <w:rsid w:val="006A44B6"/>
    <w:rsid w:val="006A479C"/>
    <w:rsid w:val="006A4DF5"/>
    <w:rsid w:val="006A4E90"/>
    <w:rsid w:val="006A5D7F"/>
    <w:rsid w:val="006A68C1"/>
    <w:rsid w:val="006A6C64"/>
    <w:rsid w:val="006A7267"/>
    <w:rsid w:val="006A7EDB"/>
    <w:rsid w:val="006B4436"/>
    <w:rsid w:val="006B48F3"/>
    <w:rsid w:val="006B7830"/>
    <w:rsid w:val="006C17E5"/>
    <w:rsid w:val="006C1E75"/>
    <w:rsid w:val="006C27F5"/>
    <w:rsid w:val="006C7EF1"/>
    <w:rsid w:val="006D05A8"/>
    <w:rsid w:val="006D1203"/>
    <w:rsid w:val="006D2999"/>
    <w:rsid w:val="006D2E65"/>
    <w:rsid w:val="006D326E"/>
    <w:rsid w:val="006D4955"/>
    <w:rsid w:val="006D55F9"/>
    <w:rsid w:val="006D679B"/>
    <w:rsid w:val="006D72D3"/>
    <w:rsid w:val="006E01D5"/>
    <w:rsid w:val="006E0746"/>
    <w:rsid w:val="006E09D7"/>
    <w:rsid w:val="006E1049"/>
    <w:rsid w:val="006E1F4C"/>
    <w:rsid w:val="006E24D1"/>
    <w:rsid w:val="006E26EE"/>
    <w:rsid w:val="006E2D1E"/>
    <w:rsid w:val="006E5DB2"/>
    <w:rsid w:val="006E7C2B"/>
    <w:rsid w:val="006E7E73"/>
    <w:rsid w:val="006F05BE"/>
    <w:rsid w:val="006F0932"/>
    <w:rsid w:val="006F32FC"/>
    <w:rsid w:val="006F48D8"/>
    <w:rsid w:val="006F6DE6"/>
    <w:rsid w:val="006F7EA4"/>
    <w:rsid w:val="00700ECF"/>
    <w:rsid w:val="007027BF"/>
    <w:rsid w:val="00703593"/>
    <w:rsid w:val="00705CCE"/>
    <w:rsid w:val="007062EC"/>
    <w:rsid w:val="007065DC"/>
    <w:rsid w:val="00706796"/>
    <w:rsid w:val="00707BB4"/>
    <w:rsid w:val="007116F6"/>
    <w:rsid w:val="0071489B"/>
    <w:rsid w:val="00721F75"/>
    <w:rsid w:val="00723DEE"/>
    <w:rsid w:val="00723EC0"/>
    <w:rsid w:val="0072672C"/>
    <w:rsid w:val="007271B6"/>
    <w:rsid w:val="007346D5"/>
    <w:rsid w:val="0074078E"/>
    <w:rsid w:val="0074131D"/>
    <w:rsid w:val="00741E0D"/>
    <w:rsid w:val="00742083"/>
    <w:rsid w:val="00743238"/>
    <w:rsid w:val="0074333C"/>
    <w:rsid w:val="00743784"/>
    <w:rsid w:val="00743920"/>
    <w:rsid w:val="007441C6"/>
    <w:rsid w:val="00745E22"/>
    <w:rsid w:val="007463AD"/>
    <w:rsid w:val="0074680C"/>
    <w:rsid w:val="00747CCB"/>
    <w:rsid w:val="007516C7"/>
    <w:rsid w:val="00751DB6"/>
    <w:rsid w:val="00753F4D"/>
    <w:rsid w:val="00755507"/>
    <w:rsid w:val="0075617A"/>
    <w:rsid w:val="00756287"/>
    <w:rsid w:val="007563B6"/>
    <w:rsid w:val="007570BF"/>
    <w:rsid w:val="007600F0"/>
    <w:rsid w:val="007601A4"/>
    <w:rsid w:val="0076034D"/>
    <w:rsid w:val="00760477"/>
    <w:rsid w:val="00761D8F"/>
    <w:rsid w:val="007647B5"/>
    <w:rsid w:val="007664E5"/>
    <w:rsid w:val="00767544"/>
    <w:rsid w:val="0077139A"/>
    <w:rsid w:val="00771CEC"/>
    <w:rsid w:val="007720A2"/>
    <w:rsid w:val="00773D0D"/>
    <w:rsid w:val="0077444F"/>
    <w:rsid w:val="00783BBD"/>
    <w:rsid w:val="00787214"/>
    <w:rsid w:val="00790E13"/>
    <w:rsid w:val="00790F8D"/>
    <w:rsid w:val="00792452"/>
    <w:rsid w:val="00793F1B"/>
    <w:rsid w:val="00793F72"/>
    <w:rsid w:val="00795805"/>
    <w:rsid w:val="007963E4"/>
    <w:rsid w:val="00797F0E"/>
    <w:rsid w:val="007A10F5"/>
    <w:rsid w:val="007A1D2E"/>
    <w:rsid w:val="007A21F2"/>
    <w:rsid w:val="007A22D2"/>
    <w:rsid w:val="007A2F58"/>
    <w:rsid w:val="007A36ED"/>
    <w:rsid w:val="007A37E5"/>
    <w:rsid w:val="007A443D"/>
    <w:rsid w:val="007A5ABE"/>
    <w:rsid w:val="007A6C90"/>
    <w:rsid w:val="007A7095"/>
    <w:rsid w:val="007A75F8"/>
    <w:rsid w:val="007A787C"/>
    <w:rsid w:val="007B1A85"/>
    <w:rsid w:val="007B2BC5"/>
    <w:rsid w:val="007B325D"/>
    <w:rsid w:val="007B36DD"/>
    <w:rsid w:val="007B3D0D"/>
    <w:rsid w:val="007B5088"/>
    <w:rsid w:val="007B5262"/>
    <w:rsid w:val="007B684F"/>
    <w:rsid w:val="007C1187"/>
    <w:rsid w:val="007C1795"/>
    <w:rsid w:val="007C1C57"/>
    <w:rsid w:val="007C1C8C"/>
    <w:rsid w:val="007C1EDE"/>
    <w:rsid w:val="007C296E"/>
    <w:rsid w:val="007C31A4"/>
    <w:rsid w:val="007C5483"/>
    <w:rsid w:val="007C6ED7"/>
    <w:rsid w:val="007C7DB0"/>
    <w:rsid w:val="007D1B2D"/>
    <w:rsid w:val="007D250E"/>
    <w:rsid w:val="007D3028"/>
    <w:rsid w:val="007D38CB"/>
    <w:rsid w:val="007D53EA"/>
    <w:rsid w:val="007D73DD"/>
    <w:rsid w:val="007D75CA"/>
    <w:rsid w:val="007E2301"/>
    <w:rsid w:val="007E30D0"/>
    <w:rsid w:val="007E3775"/>
    <w:rsid w:val="007E3F68"/>
    <w:rsid w:val="007E45B1"/>
    <w:rsid w:val="007F0FC4"/>
    <w:rsid w:val="007F16C3"/>
    <w:rsid w:val="007F4726"/>
    <w:rsid w:val="007F592F"/>
    <w:rsid w:val="007F5B0A"/>
    <w:rsid w:val="00801A90"/>
    <w:rsid w:val="00801BE6"/>
    <w:rsid w:val="008035E2"/>
    <w:rsid w:val="00804CCF"/>
    <w:rsid w:val="00806B55"/>
    <w:rsid w:val="00810B60"/>
    <w:rsid w:val="00811E81"/>
    <w:rsid w:val="008136DE"/>
    <w:rsid w:val="00817C00"/>
    <w:rsid w:val="00820800"/>
    <w:rsid w:val="00821121"/>
    <w:rsid w:val="0082179B"/>
    <w:rsid w:val="00821B4E"/>
    <w:rsid w:val="00822BCA"/>
    <w:rsid w:val="00822C30"/>
    <w:rsid w:val="00822D9D"/>
    <w:rsid w:val="00823177"/>
    <w:rsid w:val="008233AE"/>
    <w:rsid w:val="00823763"/>
    <w:rsid w:val="00824538"/>
    <w:rsid w:val="008251BA"/>
    <w:rsid w:val="008268EB"/>
    <w:rsid w:val="00826AF9"/>
    <w:rsid w:val="00830400"/>
    <w:rsid w:val="008308AE"/>
    <w:rsid w:val="00831E31"/>
    <w:rsid w:val="008321CB"/>
    <w:rsid w:val="00832458"/>
    <w:rsid w:val="00833EE6"/>
    <w:rsid w:val="008342C7"/>
    <w:rsid w:val="00835F8A"/>
    <w:rsid w:val="008376EC"/>
    <w:rsid w:val="00840A56"/>
    <w:rsid w:val="0084277E"/>
    <w:rsid w:val="008449EB"/>
    <w:rsid w:val="0084603B"/>
    <w:rsid w:val="008467C2"/>
    <w:rsid w:val="008504B2"/>
    <w:rsid w:val="00854C96"/>
    <w:rsid w:val="00855C19"/>
    <w:rsid w:val="0085642F"/>
    <w:rsid w:val="0086086B"/>
    <w:rsid w:val="00863BF9"/>
    <w:rsid w:val="00864D98"/>
    <w:rsid w:val="00866C76"/>
    <w:rsid w:val="00867BC6"/>
    <w:rsid w:val="008712E8"/>
    <w:rsid w:val="00872891"/>
    <w:rsid w:val="00872F05"/>
    <w:rsid w:val="00874F7D"/>
    <w:rsid w:val="00875E65"/>
    <w:rsid w:val="008773DD"/>
    <w:rsid w:val="0088338E"/>
    <w:rsid w:val="00885150"/>
    <w:rsid w:val="00885194"/>
    <w:rsid w:val="0088562B"/>
    <w:rsid w:val="00885A6A"/>
    <w:rsid w:val="00887C64"/>
    <w:rsid w:val="00890F7A"/>
    <w:rsid w:val="0089132B"/>
    <w:rsid w:val="00891D89"/>
    <w:rsid w:val="0089264B"/>
    <w:rsid w:val="00892737"/>
    <w:rsid w:val="00895337"/>
    <w:rsid w:val="00895C3B"/>
    <w:rsid w:val="00897E71"/>
    <w:rsid w:val="008A267B"/>
    <w:rsid w:val="008A32F5"/>
    <w:rsid w:val="008A398E"/>
    <w:rsid w:val="008A3F7C"/>
    <w:rsid w:val="008A4725"/>
    <w:rsid w:val="008A5207"/>
    <w:rsid w:val="008B2038"/>
    <w:rsid w:val="008B2DB4"/>
    <w:rsid w:val="008B2FA0"/>
    <w:rsid w:val="008B407F"/>
    <w:rsid w:val="008B45B6"/>
    <w:rsid w:val="008B4AC7"/>
    <w:rsid w:val="008B5806"/>
    <w:rsid w:val="008B5C8E"/>
    <w:rsid w:val="008B6E36"/>
    <w:rsid w:val="008B7D56"/>
    <w:rsid w:val="008B7F83"/>
    <w:rsid w:val="008C086F"/>
    <w:rsid w:val="008C0F82"/>
    <w:rsid w:val="008C5B42"/>
    <w:rsid w:val="008C6873"/>
    <w:rsid w:val="008C730B"/>
    <w:rsid w:val="008C7756"/>
    <w:rsid w:val="008C7ACC"/>
    <w:rsid w:val="008C7F65"/>
    <w:rsid w:val="008D098F"/>
    <w:rsid w:val="008D0BAC"/>
    <w:rsid w:val="008D20C1"/>
    <w:rsid w:val="008D3B6D"/>
    <w:rsid w:val="008D62A3"/>
    <w:rsid w:val="008D769C"/>
    <w:rsid w:val="008E24CD"/>
    <w:rsid w:val="008E2BCB"/>
    <w:rsid w:val="008E40F7"/>
    <w:rsid w:val="008F053C"/>
    <w:rsid w:val="008F1552"/>
    <w:rsid w:val="008F1A06"/>
    <w:rsid w:val="008F224D"/>
    <w:rsid w:val="008F2FF3"/>
    <w:rsid w:val="008F35C5"/>
    <w:rsid w:val="008F4E8B"/>
    <w:rsid w:val="008F54B0"/>
    <w:rsid w:val="008F5C91"/>
    <w:rsid w:val="008F63BA"/>
    <w:rsid w:val="008F6B79"/>
    <w:rsid w:val="008F6DB9"/>
    <w:rsid w:val="008F7517"/>
    <w:rsid w:val="00901B16"/>
    <w:rsid w:val="009039B3"/>
    <w:rsid w:val="0090622F"/>
    <w:rsid w:val="00906320"/>
    <w:rsid w:val="00907A00"/>
    <w:rsid w:val="00910289"/>
    <w:rsid w:val="00910CC3"/>
    <w:rsid w:val="00911B51"/>
    <w:rsid w:val="0091301B"/>
    <w:rsid w:val="00913143"/>
    <w:rsid w:val="00913E5B"/>
    <w:rsid w:val="009152A5"/>
    <w:rsid w:val="00915481"/>
    <w:rsid w:val="00915A2C"/>
    <w:rsid w:val="00917B29"/>
    <w:rsid w:val="00917CBF"/>
    <w:rsid w:val="0092028C"/>
    <w:rsid w:val="0092124E"/>
    <w:rsid w:val="0092328B"/>
    <w:rsid w:val="00925B59"/>
    <w:rsid w:val="00930E79"/>
    <w:rsid w:val="00932069"/>
    <w:rsid w:val="00933C39"/>
    <w:rsid w:val="009344BA"/>
    <w:rsid w:val="00936BF3"/>
    <w:rsid w:val="009374BB"/>
    <w:rsid w:val="009410CE"/>
    <w:rsid w:val="00941378"/>
    <w:rsid w:val="009420F1"/>
    <w:rsid w:val="00943F0C"/>
    <w:rsid w:val="009460DA"/>
    <w:rsid w:val="0094693F"/>
    <w:rsid w:val="00946949"/>
    <w:rsid w:val="00946D74"/>
    <w:rsid w:val="00947FF2"/>
    <w:rsid w:val="009513EE"/>
    <w:rsid w:val="0095233D"/>
    <w:rsid w:val="00952DB8"/>
    <w:rsid w:val="00953CD1"/>
    <w:rsid w:val="009556D2"/>
    <w:rsid w:val="0095649D"/>
    <w:rsid w:val="00957F61"/>
    <w:rsid w:val="009604B9"/>
    <w:rsid w:val="009606B2"/>
    <w:rsid w:val="00961820"/>
    <w:rsid w:val="00966A43"/>
    <w:rsid w:val="00966CAC"/>
    <w:rsid w:val="00966CE7"/>
    <w:rsid w:val="009720E0"/>
    <w:rsid w:val="00972F78"/>
    <w:rsid w:val="009731BE"/>
    <w:rsid w:val="00974830"/>
    <w:rsid w:val="009760B6"/>
    <w:rsid w:val="009770C9"/>
    <w:rsid w:val="009827C0"/>
    <w:rsid w:val="00982B32"/>
    <w:rsid w:val="00983519"/>
    <w:rsid w:val="009839FA"/>
    <w:rsid w:val="009846A9"/>
    <w:rsid w:val="00986B9B"/>
    <w:rsid w:val="009872AC"/>
    <w:rsid w:val="00990027"/>
    <w:rsid w:val="00991902"/>
    <w:rsid w:val="00992F0B"/>
    <w:rsid w:val="009937D3"/>
    <w:rsid w:val="00995015"/>
    <w:rsid w:val="00995FE9"/>
    <w:rsid w:val="0099655D"/>
    <w:rsid w:val="00997052"/>
    <w:rsid w:val="00997AB8"/>
    <w:rsid w:val="00997D18"/>
    <w:rsid w:val="009A0690"/>
    <w:rsid w:val="009A1292"/>
    <w:rsid w:val="009A1DD2"/>
    <w:rsid w:val="009A32D7"/>
    <w:rsid w:val="009A3D40"/>
    <w:rsid w:val="009A5757"/>
    <w:rsid w:val="009B37DD"/>
    <w:rsid w:val="009C1DEE"/>
    <w:rsid w:val="009C721C"/>
    <w:rsid w:val="009D0C43"/>
    <w:rsid w:val="009D1098"/>
    <w:rsid w:val="009D2279"/>
    <w:rsid w:val="009D5A9D"/>
    <w:rsid w:val="009D62D8"/>
    <w:rsid w:val="009D7E1B"/>
    <w:rsid w:val="009E00F3"/>
    <w:rsid w:val="009E0467"/>
    <w:rsid w:val="009E0BCC"/>
    <w:rsid w:val="009E60A5"/>
    <w:rsid w:val="009F0B62"/>
    <w:rsid w:val="009F13DD"/>
    <w:rsid w:val="009F1C93"/>
    <w:rsid w:val="009F1ECF"/>
    <w:rsid w:val="009F3E38"/>
    <w:rsid w:val="009F4542"/>
    <w:rsid w:val="009F5038"/>
    <w:rsid w:val="009F5317"/>
    <w:rsid w:val="009F580B"/>
    <w:rsid w:val="009F64AD"/>
    <w:rsid w:val="009F6A7B"/>
    <w:rsid w:val="00A00A65"/>
    <w:rsid w:val="00A00CBE"/>
    <w:rsid w:val="00A01959"/>
    <w:rsid w:val="00A04523"/>
    <w:rsid w:val="00A0481B"/>
    <w:rsid w:val="00A0559B"/>
    <w:rsid w:val="00A05FC7"/>
    <w:rsid w:val="00A05FED"/>
    <w:rsid w:val="00A060F2"/>
    <w:rsid w:val="00A13174"/>
    <w:rsid w:val="00A1413A"/>
    <w:rsid w:val="00A14309"/>
    <w:rsid w:val="00A15C75"/>
    <w:rsid w:val="00A173B7"/>
    <w:rsid w:val="00A20015"/>
    <w:rsid w:val="00A20C5C"/>
    <w:rsid w:val="00A23FD5"/>
    <w:rsid w:val="00A26267"/>
    <w:rsid w:val="00A27DC5"/>
    <w:rsid w:val="00A30799"/>
    <w:rsid w:val="00A31161"/>
    <w:rsid w:val="00A33C0E"/>
    <w:rsid w:val="00A34F4F"/>
    <w:rsid w:val="00A37727"/>
    <w:rsid w:val="00A37751"/>
    <w:rsid w:val="00A40B4F"/>
    <w:rsid w:val="00A42225"/>
    <w:rsid w:val="00A4302A"/>
    <w:rsid w:val="00A430F0"/>
    <w:rsid w:val="00A4445B"/>
    <w:rsid w:val="00A46110"/>
    <w:rsid w:val="00A4624E"/>
    <w:rsid w:val="00A52CCC"/>
    <w:rsid w:val="00A534DB"/>
    <w:rsid w:val="00A53990"/>
    <w:rsid w:val="00A56199"/>
    <w:rsid w:val="00A610BB"/>
    <w:rsid w:val="00A6170E"/>
    <w:rsid w:val="00A617C6"/>
    <w:rsid w:val="00A65100"/>
    <w:rsid w:val="00A6640E"/>
    <w:rsid w:val="00A710D7"/>
    <w:rsid w:val="00A71A9E"/>
    <w:rsid w:val="00A74088"/>
    <w:rsid w:val="00A74E92"/>
    <w:rsid w:val="00A75039"/>
    <w:rsid w:val="00A7756E"/>
    <w:rsid w:val="00A80128"/>
    <w:rsid w:val="00A80EFD"/>
    <w:rsid w:val="00A80FDD"/>
    <w:rsid w:val="00A83E37"/>
    <w:rsid w:val="00A83E72"/>
    <w:rsid w:val="00A84243"/>
    <w:rsid w:val="00A848BE"/>
    <w:rsid w:val="00A851E6"/>
    <w:rsid w:val="00A860FD"/>
    <w:rsid w:val="00A861D2"/>
    <w:rsid w:val="00A8701B"/>
    <w:rsid w:val="00A97C83"/>
    <w:rsid w:val="00AA0B6D"/>
    <w:rsid w:val="00AA3A99"/>
    <w:rsid w:val="00AA6D20"/>
    <w:rsid w:val="00AB21D9"/>
    <w:rsid w:val="00AB3B16"/>
    <w:rsid w:val="00AB5E81"/>
    <w:rsid w:val="00AB5F8F"/>
    <w:rsid w:val="00AB6152"/>
    <w:rsid w:val="00AB6743"/>
    <w:rsid w:val="00AB7C21"/>
    <w:rsid w:val="00AB7F7E"/>
    <w:rsid w:val="00AC2CCD"/>
    <w:rsid w:val="00AC2E13"/>
    <w:rsid w:val="00AC3088"/>
    <w:rsid w:val="00AC3592"/>
    <w:rsid w:val="00AC3A90"/>
    <w:rsid w:val="00AC3D5B"/>
    <w:rsid w:val="00AC466B"/>
    <w:rsid w:val="00AC632F"/>
    <w:rsid w:val="00AC67AD"/>
    <w:rsid w:val="00AC6969"/>
    <w:rsid w:val="00AD0BBB"/>
    <w:rsid w:val="00AD2554"/>
    <w:rsid w:val="00AD27BC"/>
    <w:rsid w:val="00AD3D82"/>
    <w:rsid w:val="00AD6417"/>
    <w:rsid w:val="00AD7F84"/>
    <w:rsid w:val="00AE04B1"/>
    <w:rsid w:val="00AE05C7"/>
    <w:rsid w:val="00AE1386"/>
    <w:rsid w:val="00AE1945"/>
    <w:rsid w:val="00AE248F"/>
    <w:rsid w:val="00AE3301"/>
    <w:rsid w:val="00AE4B35"/>
    <w:rsid w:val="00AE565A"/>
    <w:rsid w:val="00AE7062"/>
    <w:rsid w:val="00AF3198"/>
    <w:rsid w:val="00AF45A9"/>
    <w:rsid w:val="00AF65FD"/>
    <w:rsid w:val="00B01ECE"/>
    <w:rsid w:val="00B060E6"/>
    <w:rsid w:val="00B078C1"/>
    <w:rsid w:val="00B11183"/>
    <w:rsid w:val="00B1478E"/>
    <w:rsid w:val="00B15414"/>
    <w:rsid w:val="00B156E7"/>
    <w:rsid w:val="00B2047B"/>
    <w:rsid w:val="00B23335"/>
    <w:rsid w:val="00B23609"/>
    <w:rsid w:val="00B2447A"/>
    <w:rsid w:val="00B24827"/>
    <w:rsid w:val="00B30C9B"/>
    <w:rsid w:val="00B337EB"/>
    <w:rsid w:val="00B36307"/>
    <w:rsid w:val="00B40F35"/>
    <w:rsid w:val="00B427F5"/>
    <w:rsid w:val="00B42BC9"/>
    <w:rsid w:val="00B44C32"/>
    <w:rsid w:val="00B504DE"/>
    <w:rsid w:val="00B525B3"/>
    <w:rsid w:val="00B532BF"/>
    <w:rsid w:val="00B53703"/>
    <w:rsid w:val="00B548DF"/>
    <w:rsid w:val="00B55A8B"/>
    <w:rsid w:val="00B56D6D"/>
    <w:rsid w:val="00B56E8B"/>
    <w:rsid w:val="00B60881"/>
    <w:rsid w:val="00B60F15"/>
    <w:rsid w:val="00B60F58"/>
    <w:rsid w:val="00B6235E"/>
    <w:rsid w:val="00B64179"/>
    <w:rsid w:val="00B646BA"/>
    <w:rsid w:val="00B65170"/>
    <w:rsid w:val="00B66586"/>
    <w:rsid w:val="00B672E1"/>
    <w:rsid w:val="00B71D77"/>
    <w:rsid w:val="00B729BC"/>
    <w:rsid w:val="00B733BC"/>
    <w:rsid w:val="00B73A28"/>
    <w:rsid w:val="00B740CD"/>
    <w:rsid w:val="00B746E5"/>
    <w:rsid w:val="00B7591F"/>
    <w:rsid w:val="00B75FA8"/>
    <w:rsid w:val="00B77A71"/>
    <w:rsid w:val="00B81449"/>
    <w:rsid w:val="00B827D2"/>
    <w:rsid w:val="00B82C8C"/>
    <w:rsid w:val="00B83396"/>
    <w:rsid w:val="00B8505B"/>
    <w:rsid w:val="00B8629D"/>
    <w:rsid w:val="00B91935"/>
    <w:rsid w:val="00B91E4A"/>
    <w:rsid w:val="00B92232"/>
    <w:rsid w:val="00B92ABE"/>
    <w:rsid w:val="00B930B4"/>
    <w:rsid w:val="00B93348"/>
    <w:rsid w:val="00B93A5C"/>
    <w:rsid w:val="00B956C4"/>
    <w:rsid w:val="00B97A09"/>
    <w:rsid w:val="00BA0699"/>
    <w:rsid w:val="00BA0732"/>
    <w:rsid w:val="00BA1BB4"/>
    <w:rsid w:val="00BA2295"/>
    <w:rsid w:val="00BA2675"/>
    <w:rsid w:val="00BA2E3F"/>
    <w:rsid w:val="00BA3EB4"/>
    <w:rsid w:val="00BA448E"/>
    <w:rsid w:val="00BA478E"/>
    <w:rsid w:val="00BB1290"/>
    <w:rsid w:val="00BB2E67"/>
    <w:rsid w:val="00BB3790"/>
    <w:rsid w:val="00BB5602"/>
    <w:rsid w:val="00BB5D0B"/>
    <w:rsid w:val="00BB63BC"/>
    <w:rsid w:val="00BB6D68"/>
    <w:rsid w:val="00BC0FB0"/>
    <w:rsid w:val="00BC482D"/>
    <w:rsid w:val="00BC5DA7"/>
    <w:rsid w:val="00BC6124"/>
    <w:rsid w:val="00BC69CE"/>
    <w:rsid w:val="00BD09EF"/>
    <w:rsid w:val="00BD0DA2"/>
    <w:rsid w:val="00BD1D6D"/>
    <w:rsid w:val="00BD2681"/>
    <w:rsid w:val="00BD27D3"/>
    <w:rsid w:val="00BD2EDC"/>
    <w:rsid w:val="00BD32AB"/>
    <w:rsid w:val="00BD4227"/>
    <w:rsid w:val="00BD5C42"/>
    <w:rsid w:val="00BD620A"/>
    <w:rsid w:val="00BD65A2"/>
    <w:rsid w:val="00BD6E5B"/>
    <w:rsid w:val="00BE02E4"/>
    <w:rsid w:val="00BE043D"/>
    <w:rsid w:val="00BE15C6"/>
    <w:rsid w:val="00BE186D"/>
    <w:rsid w:val="00BE1B18"/>
    <w:rsid w:val="00BE4E9A"/>
    <w:rsid w:val="00BE67E5"/>
    <w:rsid w:val="00BE7270"/>
    <w:rsid w:val="00BF06DC"/>
    <w:rsid w:val="00BF6D8F"/>
    <w:rsid w:val="00BF7B99"/>
    <w:rsid w:val="00C01275"/>
    <w:rsid w:val="00C0176E"/>
    <w:rsid w:val="00C01A7E"/>
    <w:rsid w:val="00C02E0A"/>
    <w:rsid w:val="00C03334"/>
    <w:rsid w:val="00C03BA3"/>
    <w:rsid w:val="00C04B60"/>
    <w:rsid w:val="00C06E31"/>
    <w:rsid w:val="00C07408"/>
    <w:rsid w:val="00C0798D"/>
    <w:rsid w:val="00C105ED"/>
    <w:rsid w:val="00C10B15"/>
    <w:rsid w:val="00C10B41"/>
    <w:rsid w:val="00C11453"/>
    <w:rsid w:val="00C16C7C"/>
    <w:rsid w:val="00C17873"/>
    <w:rsid w:val="00C17B78"/>
    <w:rsid w:val="00C2016F"/>
    <w:rsid w:val="00C21238"/>
    <w:rsid w:val="00C213EE"/>
    <w:rsid w:val="00C21C6C"/>
    <w:rsid w:val="00C22349"/>
    <w:rsid w:val="00C226E9"/>
    <w:rsid w:val="00C22A03"/>
    <w:rsid w:val="00C23001"/>
    <w:rsid w:val="00C23437"/>
    <w:rsid w:val="00C23473"/>
    <w:rsid w:val="00C30CCA"/>
    <w:rsid w:val="00C356DF"/>
    <w:rsid w:val="00C37245"/>
    <w:rsid w:val="00C37FE7"/>
    <w:rsid w:val="00C40BD0"/>
    <w:rsid w:val="00C41DC9"/>
    <w:rsid w:val="00C41F5A"/>
    <w:rsid w:val="00C459BB"/>
    <w:rsid w:val="00C47BED"/>
    <w:rsid w:val="00C51245"/>
    <w:rsid w:val="00C51992"/>
    <w:rsid w:val="00C51D63"/>
    <w:rsid w:val="00C52770"/>
    <w:rsid w:val="00C52927"/>
    <w:rsid w:val="00C53819"/>
    <w:rsid w:val="00C60D2E"/>
    <w:rsid w:val="00C61177"/>
    <w:rsid w:val="00C628A0"/>
    <w:rsid w:val="00C63432"/>
    <w:rsid w:val="00C63CBB"/>
    <w:rsid w:val="00C654F3"/>
    <w:rsid w:val="00C678BE"/>
    <w:rsid w:val="00C70BDA"/>
    <w:rsid w:val="00C7165C"/>
    <w:rsid w:val="00C721BE"/>
    <w:rsid w:val="00C72D2B"/>
    <w:rsid w:val="00C7436A"/>
    <w:rsid w:val="00C76858"/>
    <w:rsid w:val="00C8063E"/>
    <w:rsid w:val="00C82B8B"/>
    <w:rsid w:val="00C82DBF"/>
    <w:rsid w:val="00C83934"/>
    <w:rsid w:val="00C850FD"/>
    <w:rsid w:val="00C86D81"/>
    <w:rsid w:val="00C9031D"/>
    <w:rsid w:val="00C90481"/>
    <w:rsid w:val="00C90C8A"/>
    <w:rsid w:val="00C93FCC"/>
    <w:rsid w:val="00C94006"/>
    <w:rsid w:val="00C94983"/>
    <w:rsid w:val="00C9650C"/>
    <w:rsid w:val="00CA20A2"/>
    <w:rsid w:val="00CA20AF"/>
    <w:rsid w:val="00CA3323"/>
    <w:rsid w:val="00CA4D6D"/>
    <w:rsid w:val="00CA669F"/>
    <w:rsid w:val="00CA7940"/>
    <w:rsid w:val="00CA7FC6"/>
    <w:rsid w:val="00CB003F"/>
    <w:rsid w:val="00CB157F"/>
    <w:rsid w:val="00CB2C23"/>
    <w:rsid w:val="00CB5034"/>
    <w:rsid w:val="00CB772E"/>
    <w:rsid w:val="00CC01A6"/>
    <w:rsid w:val="00CC4BBF"/>
    <w:rsid w:val="00CC5EEE"/>
    <w:rsid w:val="00CC64C5"/>
    <w:rsid w:val="00CC72C3"/>
    <w:rsid w:val="00CC7884"/>
    <w:rsid w:val="00CD09FF"/>
    <w:rsid w:val="00CD0ABE"/>
    <w:rsid w:val="00CD0AEE"/>
    <w:rsid w:val="00CD3BE4"/>
    <w:rsid w:val="00CD4E43"/>
    <w:rsid w:val="00CD7859"/>
    <w:rsid w:val="00CD7B03"/>
    <w:rsid w:val="00CE0788"/>
    <w:rsid w:val="00CE1647"/>
    <w:rsid w:val="00CE3DA5"/>
    <w:rsid w:val="00CE79C2"/>
    <w:rsid w:val="00CE7A7B"/>
    <w:rsid w:val="00CF0E42"/>
    <w:rsid w:val="00CF1C06"/>
    <w:rsid w:val="00CF3AE1"/>
    <w:rsid w:val="00CF405E"/>
    <w:rsid w:val="00CF4171"/>
    <w:rsid w:val="00CF6DEC"/>
    <w:rsid w:val="00D00085"/>
    <w:rsid w:val="00D02D1A"/>
    <w:rsid w:val="00D03527"/>
    <w:rsid w:val="00D051E0"/>
    <w:rsid w:val="00D05CF0"/>
    <w:rsid w:val="00D073D4"/>
    <w:rsid w:val="00D10294"/>
    <w:rsid w:val="00D12A7F"/>
    <w:rsid w:val="00D132C0"/>
    <w:rsid w:val="00D14B17"/>
    <w:rsid w:val="00D15AC6"/>
    <w:rsid w:val="00D20448"/>
    <w:rsid w:val="00D205DC"/>
    <w:rsid w:val="00D20F68"/>
    <w:rsid w:val="00D2259D"/>
    <w:rsid w:val="00D22D76"/>
    <w:rsid w:val="00D23379"/>
    <w:rsid w:val="00D27D81"/>
    <w:rsid w:val="00D31577"/>
    <w:rsid w:val="00D33473"/>
    <w:rsid w:val="00D33943"/>
    <w:rsid w:val="00D35882"/>
    <w:rsid w:val="00D35EEC"/>
    <w:rsid w:val="00D36BA3"/>
    <w:rsid w:val="00D416C3"/>
    <w:rsid w:val="00D4266B"/>
    <w:rsid w:val="00D4301C"/>
    <w:rsid w:val="00D437F0"/>
    <w:rsid w:val="00D45013"/>
    <w:rsid w:val="00D46433"/>
    <w:rsid w:val="00D4759D"/>
    <w:rsid w:val="00D51408"/>
    <w:rsid w:val="00D5270F"/>
    <w:rsid w:val="00D528F3"/>
    <w:rsid w:val="00D5498B"/>
    <w:rsid w:val="00D565CD"/>
    <w:rsid w:val="00D60643"/>
    <w:rsid w:val="00D60684"/>
    <w:rsid w:val="00D608C4"/>
    <w:rsid w:val="00D616FE"/>
    <w:rsid w:val="00D618A7"/>
    <w:rsid w:val="00D618E1"/>
    <w:rsid w:val="00D6254E"/>
    <w:rsid w:val="00D631F2"/>
    <w:rsid w:val="00D6586F"/>
    <w:rsid w:val="00D668A7"/>
    <w:rsid w:val="00D67BD0"/>
    <w:rsid w:val="00D71A5F"/>
    <w:rsid w:val="00D71D89"/>
    <w:rsid w:val="00D7223D"/>
    <w:rsid w:val="00D727CF"/>
    <w:rsid w:val="00D7323E"/>
    <w:rsid w:val="00D733B6"/>
    <w:rsid w:val="00D74369"/>
    <w:rsid w:val="00D7716E"/>
    <w:rsid w:val="00D77421"/>
    <w:rsid w:val="00D80469"/>
    <w:rsid w:val="00D80944"/>
    <w:rsid w:val="00D809D5"/>
    <w:rsid w:val="00D83CB2"/>
    <w:rsid w:val="00D84670"/>
    <w:rsid w:val="00D85073"/>
    <w:rsid w:val="00D8539E"/>
    <w:rsid w:val="00D86A19"/>
    <w:rsid w:val="00D871C0"/>
    <w:rsid w:val="00D911DD"/>
    <w:rsid w:val="00D93FAE"/>
    <w:rsid w:val="00D94B09"/>
    <w:rsid w:val="00D9510F"/>
    <w:rsid w:val="00D96EA3"/>
    <w:rsid w:val="00DA052A"/>
    <w:rsid w:val="00DA1C3F"/>
    <w:rsid w:val="00DA3913"/>
    <w:rsid w:val="00DA437F"/>
    <w:rsid w:val="00DA4B4A"/>
    <w:rsid w:val="00DA4DE5"/>
    <w:rsid w:val="00DA7AFB"/>
    <w:rsid w:val="00DB0F6A"/>
    <w:rsid w:val="00DB2199"/>
    <w:rsid w:val="00DB4774"/>
    <w:rsid w:val="00DB5703"/>
    <w:rsid w:val="00DB6992"/>
    <w:rsid w:val="00DC29D9"/>
    <w:rsid w:val="00DC31E7"/>
    <w:rsid w:val="00DC7BA7"/>
    <w:rsid w:val="00DD0476"/>
    <w:rsid w:val="00DD0649"/>
    <w:rsid w:val="00DD0AA7"/>
    <w:rsid w:val="00DD0FD7"/>
    <w:rsid w:val="00DD2C00"/>
    <w:rsid w:val="00DD2F43"/>
    <w:rsid w:val="00DD3562"/>
    <w:rsid w:val="00DD36A5"/>
    <w:rsid w:val="00DD5636"/>
    <w:rsid w:val="00DD6571"/>
    <w:rsid w:val="00DD6667"/>
    <w:rsid w:val="00DD6961"/>
    <w:rsid w:val="00DE0679"/>
    <w:rsid w:val="00DE2334"/>
    <w:rsid w:val="00DE2DCD"/>
    <w:rsid w:val="00DE4460"/>
    <w:rsid w:val="00DE5340"/>
    <w:rsid w:val="00DE5489"/>
    <w:rsid w:val="00DE5666"/>
    <w:rsid w:val="00DE6E2F"/>
    <w:rsid w:val="00DE7B0C"/>
    <w:rsid w:val="00DF0576"/>
    <w:rsid w:val="00DF1373"/>
    <w:rsid w:val="00DF141B"/>
    <w:rsid w:val="00DF1BCB"/>
    <w:rsid w:val="00DF33D3"/>
    <w:rsid w:val="00DF751B"/>
    <w:rsid w:val="00DF753E"/>
    <w:rsid w:val="00E01129"/>
    <w:rsid w:val="00E0124A"/>
    <w:rsid w:val="00E0193B"/>
    <w:rsid w:val="00E03F2E"/>
    <w:rsid w:val="00E04CA9"/>
    <w:rsid w:val="00E05CDB"/>
    <w:rsid w:val="00E06054"/>
    <w:rsid w:val="00E077A5"/>
    <w:rsid w:val="00E107C1"/>
    <w:rsid w:val="00E11941"/>
    <w:rsid w:val="00E13813"/>
    <w:rsid w:val="00E1653B"/>
    <w:rsid w:val="00E16AED"/>
    <w:rsid w:val="00E16FDF"/>
    <w:rsid w:val="00E179B1"/>
    <w:rsid w:val="00E20F3C"/>
    <w:rsid w:val="00E2266A"/>
    <w:rsid w:val="00E267D3"/>
    <w:rsid w:val="00E30C82"/>
    <w:rsid w:val="00E3104B"/>
    <w:rsid w:val="00E31CBA"/>
    <w:rsid w:val="00E32E49"/>
    <w:rsid w:val="00E35F21"/>
    <w:rsid w:val="00E367F5"/>
    <w:rsid w:val="00E37B58"/>
    <w:rsid w:val="00E415EB"/>
    <w:rsid w:val="00E433B6"/>
    <w:rsid w:val="00E44590"/>
    <w:rsid w:val="00E44BFA"/>
    <w:rsid w:val="00E4586F"/>
    <w:rsid w:val="00E458C7"/>
    <w:rsid w:val="00E45F78"/>
    <w:rsid w:val="00E46452"/>
    <w:rsid w:val="00E4730B"/>
    <w:rsid w:val="00E51098"/>
    <w:rsid w:val="00E512AD"/>
    <w:rsid w:val="00E51C9C"/>
    <w:rsid w:val="00E52B4A"/>
    <w:rsid w:val="00E52E69"/>
    <w:rsid w:val="00E544CD"/>
    <w:rsid w:val="00E5513A"/>
    <w:rsid w:val="00E5530B"/>
    <w:rsid w:val="00E571A7"/>
    <w:rsid w:val="00E600E7"/>
    <w:rsid w:val="00E60BB9"/>
    <w:rsid w:val="00E62B43"/>
    <w:rsid w:val="00E654D0"/>
    <w:rsid w:val="00E675DC"/>
    <w:rsid w:val="00E67CF8"/>
    <w:rsid w:val="00E72675"/>
    <w:rsid w:val="00E76B99"/>
    <w:rsid w:val="00E815D5"/>
    <w:rsid w:val="00E81A9C"/>
    <w:rsid w:val="00E81CBC"/>
    <w:rsid w:val="00E82A68"/>
    <w:rsid w:val="00E836CD"/>
    <w:rsid w:val="00E86266"/>
    <w:rsid w:val="00E8678D"/>
    <w:rsid w:val="00E8720F"/>
    <w:rsid w:val="00E90288"/>
    <w:rsid w:val="00E90C8B"/>
    <w:rsid w:val="00E90F7E"/>
    <w:rsid w:val="00E91F41"/>
    <w:rsid w:val="00E92400"/>
    <w:rsid w:val="00E92DAF"/>
    <w:rsid w:val="00E94327"/>
    <w:rsid w:val="00E963DC"/>
    <w:rsid w:val="00E9723C"/>
    <w:rsid w:val="00E9767E"/>
    <w:rsid w:val="00EA0BBD"/>
    <w:rsid w:val="00EA339F"/>
    <w:rsid w:val="00EA4A2C"/>
    <w:rsid w:val="00EA4A9E"/>
    <w:rsid w:val="00EA5E73"/>
    <w:rsid w:val="00EB1024"/>
    <w:rsid w:val="00EB1DAC"/>
    <w:rsid w:val="00EB3B93"/>
    <w:rsid w:val="00EB4FD1"/>
    <w:rsid w:val="00EB7E6A"/>
    <w:rsid w:val="00EC1344"/>
    <w:rsid w:val="00EC1476"/>
    <w:rsid w:val="00EC181A"/>
    <w:rsid w:val="00EC19D0"/>
    <w:rsid w:val="00EC3803"/>
    <w:rsid w:val="00EC4B55"/>
    <w:rsid w:val="00EC6273"/>
    <w:rsid w:val="00EC7902"/>
    <w:rsid w:val="00EC7EE4"/>
    <w:rsid w:val="00ED1E7F"/>
    <w:rsid w:val="00ED44C9"/>
    <w:rsid w:val="00ED6403"/>
    <w:rsid w:val="00EE0DDD"/>
    <w:rsid w:val="00EE16F5"/>
    <w:rsid w:val="00EE28DA"/>
    <w:rsid w:val="00EE4016"/>
    <w:rsid w:val="00EE584D"/>
    <w:rsid w:val="00EE677A"/>
    <w:rsid w:val="00EF044E"/>
    <w:rsid w:val="00EF0782"/>
    <w:rsid w:val="00EF0ABF"/>
    <w:rsid w:val="00EF17BD"/>
    <w:rsid w:val="00EF40B5"/>
    <w:rsid w:val="00EF4E47"/>
    <w:rsid w:val="00EF52A6"/>
    <w:rsid w:val="00EF5589"/>
    <w:rsid w:val="00EF62F3"/>
    <w:rsid w:val="00EF66EC"/>
    <w:rsid w:val="00EF6BC5"/>
    <w:rsid w:val="00F03143"/>
    <w:rsid w:val="00F04940"/>
    <w:rsid w:val="00F04BDB"/>
    <w:rsid w:val="00F04CBA"/>
    <w:rsid w:val="00F04ED8"/>
    <w:rsid w:val="00F05F03"/>
    <w:rsid w:val="00F07FEB"/>
    <w:rsid w:val="00F10A12"/>
    <w:rsid w:val="00F117C5"/>
    <w:rsid w:val="00F11FEF"/>
    <w:rsid w:val="00F12C86"/>
    <w:rsid w:val="00F1393C"/>
    <w:rsid w:val="00F1512C"/>
    <w:rsid w:val="00F16176"/>
    <w:rsid w:val="00F1636B"/>
    <w:rsid w:val="00F170D7"/>
    <w:rsid w:val="00F177C4"/>
    <w:rsid w:val="00F20E95"/>
    <w:rsid w:val="00F2358A"/>
    <w:rsid w:val="00F25761"/>
    <w:rsid w:val="00F27643"/>
    <w:rsid w:val="00F27AC6"/>
    <w:rsid w:val="00F30898"/>
    <w:rsid w:val="00F33C3B"/>
    <w:rsid w:val="00F350CD"/>
    <w:rsid w:val="00F355C1"/>
    <w:rsid w:val="00F36A4E"/>
    <w:rsid w:val="00F37C49"/>
    <w:rsid w:val="00F37EA5"/>
    <w:rsid w:val="00F42FD5"/>
    <w:rsid w:val="00F43F43"/>
    <w:rsid w:val="00F44687"/>
    <w:rsid w:val="00F450FB"/>
    <w:rsid w:val="00F45228"/>
    <w:rsid w:val="00F45C6A"/>
    <w:rsid w:val="00F51D70"/>
    <w:rsid w:val="00F52A8C"/>
    <w:rsid w:val="00F52BEA"/>
    <w:rsid w:val="00F55D52"/>
    <w:rsid w:val="00F56709"/>
    <w:rsid w:val="00F64429"/>
    <w:rsid w:val="00F64A76"/>
    <w:rsid w:val="00F65F3C"/>
    <w:rsid w:val="00F67334"/>
    <w:rsid w:val="00F67F72"/>
    <w:rsid w:val="00F72B58"/>
    <w:rsid w:val="00F72D6F"/>
    <w:rsid w:val="00F73D17"/>
    <w:rsid w:val="00F7437D"/>
    <w:rsid w:val="00F747AC"/>
    <w:rsid w:val="00F77737"/>
    <w:rsid w:val="00F80009"/>
    <w:rsid w:val="00F80596"/>
    <w:rsid w:val="00F82418"/>
    <w:rsid w:val="00F82590"/>
    <w:rsid w:val="00F83F9E"/>
    <w:rsid w:val="00F86D66"/>
    <w:rsid w:val="00F86EB4"/>
    <w:rsid w:val="00F87179"/>
    <w:rsid w:val="00F92C4A"/>
    <w:rsid w:val="00F934B2"/>
    <w:rsid w:val="00F9361E"/>
    <w:rsid w:val="00F93F38"/>
    <w:rsid w:val="00F941B8"/>
    <w:rsid w:val="00F9461D"/>
    <w:rsid w:val="00F94864"/>
    <w:rsid w:val="00F9713C"/>
    <w:rsid w:val="00FA0050"/>
    <w:rsid w:val="00FA05D2"/>
    <w:rsid w:val="00FA333E"/>
    <w:rsid w:val="00FA50AA"/>
    <w:rsid w:val="00FA50CC"/>
    <w:rsid w:val="00FA67D0"/>
    <w:rsid w:val="00FA7745"/>
    <w:rsid w:val="00FA7E9C"/>
    <w:rsid w:val="00FB1046"/>
    <w:rsid w:val="00FB136A"/>
    <w:rsid w:val="00FB1DF3"/>
    <w:rsid w:val="00FB2CB0"/>
    <w:rsid w:val="00FB5452"/>
    <w:rsid w:val="00FB78DD"/>
    <w:rsid w:val="00FC28F5"/>
    <w:rsid w:val="00FC574D"/>
    <w:rsid w:val="00FC6E63"/>
    <w:rsid w:val="00FC714B"/>
    <w:rsid w:val="00FD0D2D"/>
    <w:rsid w:val="00FD1349"/>
    <w:rsid w:val="00FD1DBE"/>
    <w:rsid w:val="00FD311B"/>
    <w:rsid w:val="00FD4957"/>
    <w:rsid w:val="00FD7B1B"/>
    <w:rsid w:val="00FD7C93"/>
    <w:rsid w:val="00FE15FD"/>
    <w:rsid w:val="00FE1FE3"/>
    <w:rsid w:val="00FE3A25"/>
    <w:rsid w:val="00FE4492"/>
    <w:rsid w:val="00FE5B42"/>
    <w:rsid w:val="00FF4626"/>
    <w:rsid w:val="00FF490B"/>
    <w:rsid w:val="00FF4B78"/>
    <w:rsid w:val="00FF51AE"/>
    <w:rsid w:val="00FF60BE"/>
    <w:rsid w:val="00FF6222"/>
    <w:rsid w:val="00FF6D9E"/>
    <w:rsid w:val="00FF75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BA43"/>
  <w15:chartTrackingRefBased/>
  <w15:docId w15:val="{C6CBBD8A-E7CB-47DA-9840-35BBCE3E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40E"/>
    <w:rPr>
      <w:rFonts w:ascii="Angsana New" w:eastAsia="Times New Roman" w:hAnsi="Angsana New"/>
      <w:color w:val="000080"/>
      <w:sz w:val="34"/>
      <w:szCs w:val="34"/>
    </w:rPr>
  </w:style>
  <w:style w:type="paragraph" w:styleId="1">
    <w:name w:val="heading 1"/>
    <w:basedOn w:val="a"/>
    <w:next w:val="a"/>
    <w:link w:val="10"/>
    <w:uiPriority w:val="9"/>
    <w:qFormat/>
    <w:rsid w:val="00084E1F"/>
    <w:pPr>
      <w:keepNext/>
      <w:spacing w:before="240" w:after="60"/>
      <w:outlineLvl w:val="0"/>
    </w:pPr>
    <w:rPr>
      <w:rFonts w:ascii="Cambria" w:hAnsi="Cambria"/>
      <w:b/>
      <w:bCs/>
      <w:kern w:val="32"/>
      <w:sz w:val="32"/>
      <w:szCs w:val="40"/>
      <w:lang w:val="x-none" w:eastAsia="x-none"/>
    </w:rPr>
  </w:style>
  <w:style w:type="paragraph" w:styleId="2">
    <w:name w:val="heading 2"/>
    <w:basedOn w:val="a"/>
    <w:next w:val="a"/>
    <w:link w:val="20"/>
    <w:uiPriority w:val="9"/>
    <w:unhideWhenUsed/>
    <w:qFormat/>
    <w:rsid w:val="00B42BC9"/>
    <w:pPr>
      <w:keepNext/>
      <w:spacing w:before="240" w:after="60"/>
      <w:outlineLvl w:val="1"/>
    </w:pPr>
    <w:rPr>
      <w:rFonts w:ascii="Cambria" w:hAnsi="Cambria"/>
      <w:b/>
      <w:bCs/>
      <w:i/>
      <w:iCs/>
      <w:sz w:val="28"/>
      <w:szCs w:val="35"/>
      <w:lang w:val="x-none" w:eastAsia="x-none"/>
    </w:rPr>
  </w:style>
  <w:style w:type="paragraph" w:styleId="3">
    <w:name w:val="heading 3"/>
    <w:basedOn w:val="a"/>
    <w:next w:val="a"/>
    <w:link w:val="30"/>
    <w:uiPriority w:val="9"/>
    <w:unhideWhenUsed/>
    <w:qFormat/>
    <w:rsid w:val="00B42BC9"/>
    <w:pPr>
      <w:keepNext/>
      <w:spacing w:before="240" w:after="60"/>
      <w:outlineLvl w:val="2"/>
    </w:pPr>
    <w:rPr>
      <w:rFonts w:ascii="Cambria" w:hAnsi="Cambria"/>
      <w:b/>
      <w:bCs/>
      <w:sz w:val="26"/>
      <w:szCs w:val="33"/>
      <w:lang w:val="x-none" w:eastAsia="x-none"/>
    </w:rPr>
  </w:style>
  <w:style w:type="paragraph" w:styleId="4">
    <w:name w:val="heading 4"/>
    <w:basedOn w:val="a"/>
    <w:next w:val="a"/>
    <w:link w:val="40"/>
    <w:uiPriority w:val="9"/>
    <w:qFormat/>
    <w:rsid w:val="00236F60"/>
    <w:pPr>
      <w:keepNext/>
      <w:spacing w:before="240" w:after="60"/>
      <w:outlineLvl w:val="3"/>
    </w:pPr>
    <w:rPr>
      <w:rFonts w:ascii="Calibri" w:hAnsi="Calibri"/>
      <w:b/>
      <w:bCs/>
      <w:sz w:val="28"/>
      <w:szCs w:val="35"/>
      <w:lang w:val="x-none" w:eastAsia="x-none"/>
    </w:rPr>
  </w:style>
  <w:style w:type="paragraph" w:styleId="5">
    <w:name w:val="heading 5"/>
    <w:basedOn w:val="a"/>
    <w:next w:val="a"/>
    <w:link w:val="50"/>
    <w:uiPriority w:val="9"/>
    <w:qFormat/>
    <w:rsid w:val="00D132C0"/>
    <w:pPr>
      <w:keepNext/>
      <w:jc w:val="center"/>
      <w:outlineLvl w:val="4"/>
    </w:pPr>
    <w:rPr>
      <w:rFonts w:ascii="Times New Roman" w:eastAsia="Cordia New" w:hAnsi="Times New Roman" w:cs="BrowalliaUPC"/>
      <w:i/>
      <w:iCs/>
      <w:color w:val="auto"/>
      <w:sz w:val="32"/>
      <w:szCs w:val="32"/>
      <w:lang w:eastAsia="th-TH"/>
    </w:rPr>
  </w:style>
  <w:style w:type="paragraph" w:styleId="6">
    <w:name w:val="heading 6"/>
    <w:basedOn w:val="a"/>
    <w:next w:val="a"/>
    <w:link w:val="60"/>
    <w:qFormat/>
    <w:rsid w:val="00D132C0"/>
    <w:pPr>
      <w:keepNext/>
      <w:ind w:firstLine="720"/>
      <w:jc w:val="both"/>
      <w:outlineLvl w:val="5"/>
    </w:pPr>
    <w:rPr>
      <w:rFonts w:ascii="BrowalliaUPC" w:eastAsia="Angsana New" w:hAnsi="BrowalliaUPC" w:cs="BrowalliaUPC"/>
      <w:i/>
      <w:iCs/>
      <w:color w:val="auto"/>
      <w:sz w:val="32"/>
      <w:szCs w:val="32"/>
    </w:rPr>
  </w:style>
  <w:style w:type="paragraph" w:styleId="7">
    <w:name w:val="heading 7"/>
    <w:basedOn w:val="a"/>
    <w:next w:val="a"/>
    <w:link w:val="70"/>
    <w:qFormat/>
    <w:rsid w:val="00D132C0"/>
    <w:pPr>
      <w:keepNext/>
      <w:outlineLvl w:val="6"/>
    </w:pPr>
    <w:rPr>
      <w:rFonts w:ascii="Times New Roman" w:eastAsia="Cordia New" w:hAnsi="Times New Roman" w:cs="BrowalliaUPC"/>
      <w:color w:val="auto"/>
      <w:sz w:val="32"/>
      <w:szCs w:val="32"/>
      <w:lang w:eastAsia="th-TH"/>
    </w:rPr>
  </w:style>
  <w:style w:type="paragraph" w:styleId="8">
    <w:name w:val="heading 8"/>
    <w:basedOn w:val="a"/>
    <w:next w:val="a"/>
    <w:link w:val="80"/>
    <w:qFormat/>
    <w:rsid w:val="00D132C0"/>
    <w:pPr>
      <w:keepNext/>
      <w:jc w:val="both"/>
      <w:outlineLvl w:val="7"/>
    </w:pPr>
    <w:rPr>
      <w:rFonts w:ascii="BrowalliaUPC" w:eastAsia="Angsana New" w:hAnsi="BrowalliaUPC" w:cs="BrowalliaUPC"/>
      <w:i/>
      <w:iCs/>
      <w:color w:val="auto"/>
      <w:sz w:val="32"/>
      <w:szCs w:val="32"/>
    </w:rPr>
  </w:style>
  <w:style w:type="paragraph" w:styleId="9">
    <w:name w:val="heading 9"/>
    <w:basedOn w:val="a"/>
    <w:next w:val="a"/>
    <w:link w:val="90"/>
    <w:unhideWhenUsed/>
    <w:qFormat/>
    <w:rsid w:val="00290E71"/>
    <w:pPr>
      <w:spacing w:before="240" w:after="60" w:line="276" w:lineRule="auto"/>
      <w:outlineLvl w:val="8"/>
    </w:pPr>
    <w:rPr>
      <w:rFonts w:ascii="Cambria" w:hAnsi="Cambria"/>
      <w:color w:val="auto"/>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ข้อความเชิงอรรถ อักขระ1 อักขระ,ข้อความเชิงอรรถ อักขระ อักขระ อักขระ,ข้อความเชิงอรรถ อักขระ1 อักขระ อักขระ อักขระ,ข้อความเชิงอรรถ อักขระ อักขระ อักขระ อักขระ อักขระ,ข้อความเชิงอรรถ อักขระ2,ข้อความเชิงอรรถ อักขระ อักขระ, อักขระ,อักขระ อักข"/>
    <w:basedOn w:val="a"/>
    <w:link w:val="a4"/>
    <w:uiPriority w:val="99"/>
    <w:qFormat/>
    <w:rsid w:val="00CD0ABE"/>
    <w:rPr>
      <w:sz w:val="20"/>
      <w:szCs w:val="23"/>
      <w:lang w:val="x-none" w:eastAsia="x-none"/>
    </w:rPr>
  </w:style>
  <w:style w:type="character" w:customStyle="1" w:styleId="a4">
    <w:name w:val="ข้อความเชิงอรรถ อักขระ"/>
    <w:aliases w:val="ข้อความเชิงอรรถ อักขระ1 อักขระ อักขระ,ข้อความเชิงอรรถ อักขระ อักขระ อักขระ อักขระ,ข้อความเชิงอรรถ อักขระ1 อักขระ อักขระ อักขระ อักขระ,ข้อความเชิงอรรถ อักขระ อักขระ อักขระ อักขระ อักขระ อักขระ,ข้อความเชิงอรรถ อักขระ2 อักขระ"/>
    <w:link w:val="a3"/>
    <w:uiPriority w:val="99"/>
    <w:rsid w:val="00CD0ABE"/>
    <w:rPr>
      <w:rFonts w:ascii="Angsana New" w:eastAsia="Times New Roman" w:hAnsi="Angsana New" w:cs="Angsana New"/>
      <w:color w:val="000080"/>
      <w:sz w:val="20"/>
      <w:szCs w:val="23"/>
    </w:rPr>
  </w:style>
  <w:style w:type="character" w:styleId="a5">
    <w:name w:val="footnote reference"/>
    <w:aliases w:val="มหาวงศ์ Footnote,Footnote"/>
    <w:uiPriority w:val="99"/>
    <w:qFormat/>
    <w:rsid w:val="00CD0ABE"/>
    <w:rPr>
      <w:sz w:val="32"/>
      <w:szCs w:val="32"/>
      <w:vertAlign w:val="superscript"/>
    </w:rPr>
  </w:style>
  <w:style w:type="paragraph" w:styleId="a6">
    <w:name w:val="header"/>
    <w:basedOn w:val="a"/>
    <w:link w:val="a7"/>
    <w:uiPriority w:val="99"/>
    <w:unhideWhenUsed/>
    <w:rsid w:val="008251BA"/>
    <w:pPr>
      <w:tabs>
        <w:tab w:val="center" w:pos="4680"/>
        <w:tab w:val="right" w:pos="9360"/>
      </w:tabs>
    </w:pPr>
    <w:rPr>
      <w:szCs w:val="43"/>
      <w:lang w:val="x-none" w:eastAsia="x-none"/>
    </w:rPr>
  </w:style>
  <w:style w:type="character" w:customStyle="1" w:styleId="a7">
    <w:name w:val="หัวกระดาษ อักขระ"/>
    <w:link w:val="a6"/>
    <w:uiPriority w:val="99"/>
    <w:rsid w:val="008251BA"/>
    <w:rPr>
      <w:rFonts w:ascii="Angsana New" w:eastAsia="Times New Roman" w:hAnsi="Angsana New" w:cs="Angsana New"/>
      <w:color w:val="000080"/>
      <w:sz w:val="34"/>
      <w:szCs w:val="43"/>
    </w:rPr>
  </w:style>
  <w:style w:type="paragraph" w:styleId="a8">
    <w:name w:val="footer"/>
    <w:basedOn w:val="a"/>
    <w:link w:val="a9"/>
    <w:uiPriority w:val="99"/>
    <w:unhideWhenUsed/>
    <w:rsid w:val="008251BA"/>
    <w:pPr>
      <w:tabs>
        <w:tab w:val="center" w:pos="4680"/>
        <w:tab w:val="right" w:pos="9360"/>
      </w:tabs>
    </w:pPr>
    <w:rPr>
      <w:szCs w:val="43"/>
      <w:lang w:val="x-none" w:eastAsia="x-none"/>
    </w:rPr>
  </w:style>
  <w:style w:type="character" w:customStyle="1" w:styleId="a9">
    <w:name w:val="ท้ายกระดาษ อักขระ"/>
    <w:link w:val="a8"/>
    <w:uiPriority w:val="99"/>
    <w:rsid w:val="008251BA"/>
    <w:rPr>
      <w:rFonts w:ascii="Angsana New" w:eastAsia="Times New Roman" w:hAnsi="Angsana New" w:cs="Angsana New"/>
      <w:color w:val="000080"/>
      <w:sz w:val="34"/>
      <w:szCs w:val="43"/>
    </w:rPr>
  </w:style>
  <w:style w:type="paragraph" w:styleId="aa">
    <w:name w:val="Normal (Web)"/>
    <w:basedOn w:val="a"/>
    <w:uiPriority w:val="99"/>
    <w:unhideWhenUsed/>
    <w:rsid w:val="000A3584"/>
    <w:pPr>
      <w:spacing w:after="322"/>
    </w:pPr>
    <w:rPr>
      <w:rFonts w:ascii="Times New Roman" w:hAnsi="Times New Roman" w:cs="Times New Roman"/>
      <w:color w:val="auto"/>
      <w:sz w:val="24"/>
      <w:szCs w:val="24"/>
    </w:rPr>
  </w:style>
  <w:style w:type="character" w:styleId="ab">
    <w:name w:val="page number"/>
    <w:basedOn w:val="a0"/>
    <w:rsid w:val="000E2CE4"/>
  </w:style>
  <w:style w:type="character" w:customStyle="1" w:styleId="apple-converted-space">
    <w:name w:val="apple-converted-space"/>
    <w:basedOn w:val="a0"/>
    <w:rsid w:val="00E91F41"/>
  </w:style>
  <w:style w:type="paragraph" w:customStyle="1" w:styleId="11">
    <w:name w:val="ไม่มีการเว้นระยะห่าง1"/>
    <w:qFormat/>
    <w:rsid w:val="00E91F41"/>
    <w:rPr>
      <w:rFonts w:eastAsia="Times New Roman"/>
      <w:sz w:val="22"/>
      <w:szCs w:val="28"/>
    </w:rPr>
  </w:style>
  <w:style w:type="character" w:customStyle="1" w:styleId="12">
    <w:name w:val="ชื่อหนังสือ1"/>
    <w:qFormat/>
    <w:rsid w:val="00E91F41"/>
    <w:rPr>
      <w:b/>
      <w:bCs/>
      <w:smallCaps/>
      <w:spacing w:val="5"/>
    </w:rPr>
  </w:style>
  <w:style w:type="paragraph" w:customStyle="1" w:styleId="Default">
    <w:name w:val="Default"/>
    <w:uiPriority w:val="99"/>
    <w:rsid w:val="00E91F41"/>
    <w:pPr>
      <w:autoSpaceDE w:val="0"/>
      <w:autoSpaceDN w:val="0"/>
      <w:adjustRightInd w:val="0"/>
      <w:spacing w:before="120" w:after="120"/>
      <w:ind w:firstLine="864"/>
      <w:jc w:val="thaiDistribute"/>
    </w:pPr>
    <w:rPr>
      <w:rFonts w:ascii="Angsana New" w:hAnsi="Angsana New"/>
      <w:color w:val="000000"/>
      <w:sz w:val="24"/>
      <w:szCs w:val="24"/>
    </w:rPr>
  </w:style>
  <w:style w:type="character" w:styleId="ac">
    <w:name w:val="Hyperlink"/>
    <w:uiPriority w:val="99"/>
    <w:unhideWhenUsed/>
    <w:rsid w:val="00B97A09"/>
    <w:rPr>
      <w:color w:val="0000FF"/>
      <w:u w:val="single"/>
    </w:rPr>
  </w:style>
  <w:style w:type="paragraph" w:customStyle="1" w:styleId="21">
    <w:name w:val="รายการย่อหน้า2"/>
    <w:basedOn w:val="a"/>
    <w:uiPriority w:val="34"/>
    <w:qFormat/>
    <w:rsid w:val="007516C7"/>
    <w:pPr>
      <w:spacing w:after="200" w:line="276" w:lineRule="auto"/>
      <w:ind w:left="720"/>
      <w:contextualSpacing/>
    </w:pPr>
    <w:rPr>
      <w:rFonts w:ascii="Calibri" w:eastAsia="Calibri" w:hAnsi="Calibri" w:cs="Cordia New"/>
      <w:color w:val="auto"/>
      <w:sz w:val="22"/>
      <w:szCs w:val="28"/>
    </w:rPr>
  </w:style>
  <w:style w:type="paragraph" w:styleId="ad">
    <w:name w:val="Body Text Indent"/>
    <w:basedOn w:val="a"/>
    <w:link w:val="ae"/>
    <w:uiPriority w:val="99"/>
    <w:unhideWhenUsed/>
    <w:rsid w:val="00D4266B"/>
    <w:pPr>
      <w:spacing w:after="120"/>
      <w:ind w:left="283"/>
    </w:pPr>
    <w:rPr>
      <w:szCs w:val="43"/>
      <w:lang w:val="x-none" w:eastAsia="x-none"/>
    </w:rPr>
  </w:style>
  <w:style w:type="character" w:customStyle="1" w:styleId="ae">
    <w:name w:val="การเยื้องเนื้อความ อักขระ"/>
    <w:link w:val="ad"/>
    <w:uiPriority w:val="99"/>
    <w:rsid w:val="00D4266B"/>
    <w:rPr>
      <w:rFonts w:ascii="Angsana New" w:eastAsia="Times New Roman" w:hAnsi="Angsana New"/>
      <w:color w:val="000080"/>
      <w:sz w:val="34"/>
      <w:szCs w:val="43"/>
    </w:rPr>
  </w:style>
  <w:style w:type="table" w:customStyle="1" w:styleId="13">
    <w:name w:val="เส้นตาราง1"/>
    <w:basedOn w:val="a1"/>
    <w:next w:val="af"/>
    <w:uiPriority w:val="59"/>
    <w:rsid w:val="001B2D6B"/>
    <w:pPr>
      <w:ind w:firstLine="994"/>
      <w:jc w:val="both"/>
    </w:pPr>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1B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รายการย่อหน้า1"/>
    <w:basedOn w:val="a"/>
    <w:rsid w:val="00255B40"/>
    <w:pPr>
      <w:spacing w:after="200" w:line="276" w:lineRule="auto"/>
      <w:ind w:left="720"/>
      <w:contextualSpacing/>
    </w:pPr>
    <w:rPr>
      <w:rFonts w:ascii="Calibri" w:hAnsi="Calibri" w:cs="Cordia New"/>
      <w:color w:val="auto"/>
      <w:sz w:val="22"/>
      <w:szCs w:val="28"/>
    </w:rPr>
  </w:style>
  <w:style w:type="character" w:customStyle="1" w:styleId="40">
    <w:name w:val="หัวเรื่อง 4 อักขระ"/>
    <w:link w:val="4"/>
    <w:uiPriority w:val="9"/>
    <w:rsid w:val="00236F60"/>
    <w:rPr>
      <w:rFonts w:ascii="Calibri" w:eastAsia="Times New Roman" w:hAnsi="Calibri" w:cs="Cordia New"/>
      <w:b/>
      <w:bCs/>
      <w:color w:val="000080"/>
      <w:sz w:val="28"/>
      <w:szCs w:val="35"/>
    </w:rPr>
  </w:style>
  <w:style w:type="character" w:styleId="af0">
    <w:name w:val="Emphasis"/>
    <w:uiPriority w:val="20"/>
    <w:qFormat/>
    <w:rsid w:val="00761D8F"/>
    <w:rPr>
      <w:i/>
      <w:iCs/>
    </w:rPr>
  </w:style>
  <w:style w:type="numbering" w:customStyle="1" w:styleId="NoList1">
    <w:name w:val="No List1"/>
    <w:next w:val="a2"/>
    <w:uiPriority w:val="99"/>
    <w:semiHidden/>
    <w:unhideWhenUsed/>
    <w:rsid w:val="00891D89"/>
  </w:style>
  <w:style w:type="table" w:customStyle="1" w:styleId="TableGrid1">
    <w:name w:val="Table Grid1"/>
    <w:basedOn w:val="a1"/>
    <w:next w:val="af"/>
    <w:uiPriority w:val="59"/>
    <w:rsid w:val="00891D89"/>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หัวเรื่อง 1 อักขระ"/>
    <w:link w:val="1"/>
    <w:uiPriority w:val="9"/>
    <w:rsid w:val="00084E1F"/>
    <w:rPr>
      <w:rFonts w:ascii="Cambria" w:eastAsia="Times New Roman" w:hAnsi="Cambria" w:cs="Angsana New"/>
      <w:b/>
      <w:bCs/>
      <w:color w:val="000080"/>
      <w:kern w:val="32"/>
      <w:sz w:val="32"/>
      <w:szCs w:val="40"/>
    </w:rPr>
  </w:style>
  <w:style w:type="character" w:customStyle="1" w:styleId="20">
    <w:name w:val="หัวเรื่อง 2 อักขระ"/>
    <w:link w:val="2"/>
    <w:uiPriority w:val="9"/>
    <w:rsid w:val="00B42BC9"/>
    <w:rPr>
      <w:rFonts w:ascii="Cambria" w:eastAsia="Times New Roman" w:hAnsi="Cambria" w:cs="Angsana New"/>
      <w:b/>
      <w:bCs/>
      <w:i/>
      <w:iCs/>
      <w:color w:val="000080"/>
      <w:sz w:val="28"/>
      <w:szCs w:val="35"/>
    </w:rPr>
  </w:style>
  <w:style w:type="character" w:customStyle="1" w:styleId="30">
    <w:name w:val="หัวเรื่อง 3 อักขระ"/>
    <w:link w:val="3"/>
    <w:uiPriority w:val="9"/>
    <w:rsid w:val="00B42BC9"/>
    <w:rPr>
      <w:rFonts w:ascii="Cambria" w:eastAsia="Times New Roman" w:hAnsi="Cambria" w:cs="Angsana New"/>
      <w:b/>
      <w:bCs/>
      <w:color w:val="000080"/>
      <w:sz w:val="26"/>
      <w:szCs w:val="33"/>
    </w:rPr>
  </w:style>
  <w:style w:type="paragraph" w:styleId="af1">
    <w:name w:val="Balloon Text"/>
    <w:basedOn w:val="a"/>
    <w:link w:val="af2"/>
    <w:uiPriority w:val="99"/>
    <w:unhideWhenUsed/>
    <w:rsid w:val="00615350"/>
    <w:rPr>
      <w:rFonts w:ascii="Tahoma" w:hAnsi="Tahoma"/>
      <w:sz w:val="16"/>
      <w:szCs w:val="20"/>
      <w:lang w:val="x-none" w:eastAsia="x-none"/>
    </w:rPr>
  </w:style>
  <w:style w:type="character" w:customStyle="1" w:styleId="af2">
    <w:name w:val="ข้อความบอลลูน อักขระ"/>
    <w:link w:val="af1"/>
    <w:uiPriority w:val="99"/>
    <w:rsid w:val="00615350"/>
    <w:rPr>
      <w:rFonts w:ascii="Tahoma" w:eastAsia="Times New Roman" w:hAnsi="Tahoma"/>
      <w:color w:val="000080"/>
      <w:sz w:val="16"/>
    </w:rPr>
  </w:style>
  <w:style w:type="paragraph" w:styleId="af3">
    <w:name w:val="No Spacing"/>
    <w:aliases w:val="เชิงอรรถ"/>
    <w:link w:val="af4"/>
    <w:uiPriority w:val="1"/>
    <w:qFormat/>
    <w:rsid w:val="008268EB"/>
    <w:pPr>
      <w:jc w:val="both"/>
    </w:pPr>
    <w:rPr>
      <w:sz w:val="22"/>
      <w:szCs w:val="28"/>
    </w:rPr>
  </w:style>
  <w:style w:type="paragraph" w:customStyle="1" w:styleId="NoSpacing2">
    <w:name w:val="No Spacing2"/>
    <w:link w:val="NoSpacingChar"/>
    <w:uiPriority w:val="1"/>
    <w:qFormat/>
    <w:rsid w:val="00290E71"/>
    <w:rPr>
      <w:sz w:val="22"/>
      <w:szCs w:val="28"/>
    </w:rPr>
  </w:style>
  <w:style w:type="character" w:customStyle="1" w:styleId="NoSpacingChar">
    <w:name w:val="No Spacing Char"/>
    <w:aliases w:val="เชิงอรรถ Char"/>
    <w:link w:val="NoSpacing2"/>
    <w:uiPriority w:val="1"/>
    <w:qFormat/>
    <w:rsid w:val="00290E71"/>
    <w:rPr>
      <w:sz w:val="22"/>
      <w:szCs w:val="28"/>
      <w:lang w:bidi="th-TH"/>
    </w:rPr>
  </w:style>
  <w:style w:type="character" w:customStyle="1" w:styleId="90">
    <w:name w:val="หัวเรื่อง 9 อักขระ"/>
    <w:link w:val="9"/>
    <w:rsid w:val="00290E71"/>
    <w:rPr>
      <w:rFonts w:ascii="Cambria" w:eastAsia="Times New Roman" w:hAnsi="Cambria"/>
      <w:sz w:val="22"/>
      <w:szCs w:val="28"/>
    </w:rPr>
  </w:style>
  <w:style w:type="paragraph" w:styleId="af5">
    <w:name w:val="Subtitle"/>
    <w:basedOn w:val="a"/>
    <w:link w:val="af6"/>
    <w:qFormat/>
    <w:rsid w:val="00290E71"/>
    <w:pPr>
      <w:spacing w:after="200" w:line="276" w:lineRule="auto"/>
    </w:pPr>
    <w:rPr>
      <w:rFonts w:ascii="Cordia New" w:eastAsia="PMingLiU" w:hAnsi="Cordia New"/>
      <w:b/>
      <w:bCs/>
      <w:color w:val="auto"/>
      <w:sz w:val="36"/>
      <w:szCs w:val="36"/>
      <w:lang w:val="x-none" w:eastAsia="zh-CN"/>
    </w:rPr>
  </w:style>
  <w:style w:type="character" w:customStyle="1" w:styleId="af6">
    <w:name w:val="ชื่อเรื่องรอง อักขระ"/>
    <w:link w:val="af5"/>
    <w:rsid w:val="00290E71"/>
    <w:rPr>
      <w:rFonts w:ascii="Cordia New" w:eastAsia="PMingLiU" w:hAnsi="Cordia New"/>
      <w:b/>
      <w:bCs/>
      <w:sz w:val="36"/>
      <w:szCs w:val="36"/>
      <w:lang w:val="x-none" w:eastAsia="zh-CN"/>
    </w:rPr>
  </w:style>
  <w:style w:type="paragraph" w:styleId="af7">
    <w:name w:val="Body Text"/>
    <w:basedOn w:val="a"/>
    <w:link w:val="af8"/>
    <w:uiPriority w:val="99"/>
    <w:rsid w:val="00290E71"/>
    <w:rPr>
      <w:rFonts w:eastAsia="Cordia New"/>
      <w:color w:val="auto"/>
      <w:sz w:val="32"/>
      <w:szCs w:val="32"/>
      <w:lang w:val="x-none" w:eastAsia="zh-CN"/>
    </w:rPr>
  </w:style>
  <w:style w:type="character" w:customStyle="1" w:styleId="af8">
    <w:name w:val="เนื้อความ อักขระ"/>
    <w:link w:val="af7"/>
    <w:uiPriority w:val="99"/>
    <w:rsid w:val="00290E71"/>
    <w:rPr>
      <w:rFonts w:ascii="Angsana New" w:eastAsia="Cordia New" w:hAnsi="Angsana New"/>
      <w:sz w:val="32"/>
      <w:szCs w:val="32"/>
      <w:lang w:val="x-none" w:eastAsia="zh-CN"/>
    </w:rPr>
  </w:style>
  <w:style w:type="character" w:customStyle="1" w:styleId="longtext1">
    <w:name w:val="long_text1"/>
    <w:rsid w:val="00290E71"/>
    <w:rPr>
      <w:sz w:val="20"/>
      <w:szCs w:val="20"/>
    </w:rPr>
  </w:style>
  <w:style w:type="character" w:styleId="af9">
    <w:name w:val="Strong"/>
    <w:uiPriority w:val="22"/>
    <w:qFormat/>
    <w:rsid w:val="00290E71"/>
    <w:rPr>
      <w:b/>
      <w:bCs/>
    </w:rPr>
  </w:style>
  <w:style w:type="character" w:customStyle="1" w:styleId="mw-headline">
    <w:name w:val="mw-headline"/>
    <w:rsid w:val="00290E71"/>
  </w:style>
  <w:style w:type="character" w:styleId="afa">
    <w:name w:val="endnote reference"/>
    <w:unhideWhenUsed/>
    <w:rsid w:val="00290E71"/>
    <w:rPr>
      <w:sz w:val="32"/>
      <w:szCs w:val="32"/>
      <w:vertAlign w:val="superscript"/>
    </w:rPr>
  </w:style>
  <w:style w:type="character" w:customStyle="1" w:styleId="af4">
    <w:name w:val="ไม่มีการเว้นระยะห่าง อักขระ"/>
    <w:aliases w:val="เชิงอรรถ อักขระ"/>
    <w:link w:val="af3"/>
    <w:rsid w:val="00290E71"/>
    <w:rPr>
      <w:sz w:val="22"/>
      <w:szCs w:val="28"/>
      <w:lang w:bidi="th-TH"/>
    </w:rPr>
  </w:style>
  <w:style w:type="character" w:customStyle="1" w:styleId="info">
    <w:name w:val="info"/>
    <w:rsid w:val="00290E71"/>
  </w:style>
  <w:style w:type="paragraph" w:styleId="afb">
    <w:name w:val="List Paragraph"/>
    <w:basedOn w:val="a"/>
    <w:uiPriority w:val="34"/>
    <w:qFormat/>
    <w:rsid w:val="00290E71"/>
    <w:pPr>
      <w:spacing w:after="160" w:line="259" w:lineRule="auto"/>
      <w:ind w:left="720"/>
      <w:contextualSpacing/>
    </w:pPr>
    <w:rPr>
      <w:rFonts w:ascii="Calibri" w:eastAsia="Calibri" w:hAnsi="Calibri" w:cs="Cordia New"/>
      <w:color w:val="auto"/>
      <w:sz w:val="22"/>
      <w:szCs w:val="28"/>
    </w:rPr>
  </w:style>
  <w:style w:type="paragraph" w:styleId="afc">
    <w:name w:val="Title"/>
    <w:basedOn w:val="a"/>
    <w:link w:val="afd"/>
    <w:uiPriority w:val="99"/>
    <w:qFormat/>
    <w:rsid w:val="00290E71"/>
    <w:pPr>
      <w:jc w:val="center"/>
    </w:pPr>
    <w:rPr>
      <w:rFonts w:ascii="AngsanaUPC" w:eastAsia="Cordia New" w:hAnsi="AngsanaUPC"/>
      <w:b/>
      <w:bCs/>
      <w:color w:val="auto"/>
      <w:sz w:val="40"/>
      <w:szCs w:val="40"/>
      <w:lang w:val="x-none" w:eastAsia="zh-CN"/>
    </w:rPr>
  </w:style>
  <w:style w:type="character" w:customStyle="1" w:styleId="afd">
    <w:name w:val="ชื่อเรื่อง อักขระ"/>
    <w:link w:val="afc"/>
    <w:uiPriority w:val="99"/>
    <w:rsid w:val="00290E71"/>
    <w:rPr>
      <w:rFonts w:ascii="AngsanaUPC" w:eastAsia="Cordia New" w:hAnsi="AngsanaUPC"/>
      <w:b/>
      <w:bCs/>
      <w:sz w:val="40"/>
      <w:szCs w:val="40"/>
      <w:lang w:val="x-none" w:eastAsia="zh-CN"/>
    </w:rPr>
  </w:style>
  <w:style w:type="character" w:customStyle="1" w:styleId="hps">
    <w:name w:val="hps"/>
    <w:rsid w:val="00290E71"/>
  </w:style>
  <w:style w:type="character" w:customStyle="1" w:styleId="shorttext">
    <w:name w:val="short_text"/>
    <w:rsid w:val="00290E71"/>
  </w:style>
  <w:style w:type="paragraph" w:styleId="31">
    <w:name w:val="Body Text 3"/>
    <w:basedOn w:val="a"/>
    <w:link w:val="32"/>
    <w:unhideWhenUsed/>
    <w:rsid w:val="00290E71"/>
    <w:pPr>
      <w:spacing w:after="120" w:line="276" w:lineRule="auto"/>
    </w:pPr>
    <w:rPr>
      <w:rFonts w:ascii="Calibri" w:eastAsia="Calibri" w:hAnsi="Calibri"/>
      <w:color w:val="auto"/>
      <w:sz w:val="16"/>
      <w:szCs w:val="20"/>
      <w:lang w:val="x-none" w:eastAsia="x-none"/>
    </w:rPr>
  </w:style>
  <w:style w:type="character" w:customStyle="1" w:styleId="32">
    <w:name w:val="เนื้อความ 3 อักขระ"/>
    <w:link w:val="31"/>
    <w:rsid w:val="00290E71"/>
    <w:rPr>
      <w:rFonts w:cs="Cordia New"/>
      <w:sz w:val="16"/>
    </w:rPr>
  </w:style>
  <w:style w:type="character" w:customStyle="1" w:styleId="skimlinks-unlinked">
    <w:name w:val="skimlinks-unlinked"/>
    <w:rsid w:val="00290E71"/>
  </w:style>
  <w:style w:type="character" w:customStyle="1" w:styleId="st1">
    <w:name w:val="st1"/>
    <w:basedOn w:val="a0"/>
    <w:rsid w:val="00290E71"/>
  </w:style>
  <w:style w:type="character" w:customStyle="1" w:styleId="resultssummary3">
    <w:name w:val="results_summary3"/>
    <w:rsid w:val="00290E71"/>
    <w:rPr>
      <w:vanish w:val="0"/>
      <w:webHidden w:val="0"/>
      <w:color w:val="707070"/>
      <w:sz w:val="20"/>
      <w:szCs w:val="20"/>
      <w:specVanish w:val="0"/>
    </w:rPr>
  </w:style>
  <w:style w:type="character" w:customStyle="1" w:styleId="NoSpacingChar1">
    <w:name w:val="No Spacing Char1"/>
    <w:rsid w:val="00290E71"/>
    <w:rPr>
      <w:rFonts w:cs="Angsana New"/>
      <w:sz w:val="22"/>
      <w:szCs w:val="28"/>
      <w:lang w:bidi="th-TH"/>
    </w:rPr>
  </w:style>
  <w:style w:type="paragraph" w:customStyle="1" w:styleId="NoSpacing1">
    <w:name w:val="No Spacing1"/>
    <w:qFormat/>
    <w:rsid w:val="00290E71"/>
    <w:rPr>
      <w:sz w:val="22"/>
      <w:szCs w:val="28"/>
    </w:rPr>
  </w:style>
  <w:style w:type="paragraph" w:customStyle="1" w:styleId="15">
    <w:name w:val="1"/>
    <w:basedOn w:val="a"/>
    <w:rsid w:val="00290E71"/>
    <w:pPr>
      <w:spacing w:before="100" w:beforeAutospacing="1" w:after="100" w:afterAutospacing="1"/>
    </w:pPr>
    <w:rPr>
      <w:color w:val="auto"/>
      <w:sz w:val="28"/>
      <w:szCs w:val="28"/>
    </w:rPr>
  </w:style>
  <w:style w:type="paragraph" w:styleId="afe">
    <w:name w:val="Document Map"/>
    <w:basedOn w:val="a"/>
    <w:link w:val="aff"/>
    <w:unhideWhenUsed/>
    <w:rsid w:val="00290E71"/>
    <w:pPr>
      <w:spacing w:after="200" w:line="276" w:lineRule="auto"/>
    </w:pPr>
    <w:rPr>
      <w:rFonts w:ascii="Tahoma" w:eastAsia="Calibri" w:hAnsi="Tahoma"/>
      <w:color w:val="auto"/>
      <w:sz w:val="16"/>
      <w:szCs w:val="20"/>
      <w:lang w:val="x-none" w:eastAsia="x-none"/>
    </w:rPr>
  </w:style>
  <w:style w:type="character" w:customStyle="1" w:styleId="aff">
    <w:name w:val="ผังเอกสาร อักขระ"/>
    <w:link w:val="afe"/>
    <w:rsid w:val="00290E71"/>
    <w:rPr>
      <w:rFonts w:ascii="Tahoma" w:hAnsi="Tahoma"/>
      <w:sz w:val="16"/>
    </w:rPr>
  </w:style>
  <w:style w:type="paragraph" w:customStyle="1" w:styleId="13-Keywords">
    <w:name w:val="13-Keywords"/>
    <w:basedOn w:val="a"/>
    <w:next w:val="a"/>
    <w:link w:val="13-KeywordsChar"/>
    <w:rsid w:val="000D48A8"/>
    <w:pPr>
      <w:adjustRightInd w:val="0"/>
      <w:snapToGrid w:val="0"/>
      <w:spacing w:before="156" w:after="156" w:line="240" w:lineRule="exact"/>
    </w:pPr>
    <w:rPr>
      <w:rFonts w:ascii="Times New Roman" w:hAnsi="Times New Roman" w:cs="Times New Roman"/>
      <w:color w:val="auto"/>
      <w:sz w:val="20"/>
      <w:szCs w:val="24"/>
      <w:lang w:val="x-none" w:eastAsia="en-GB" w:bidi="ar-SA"/>
    </w:rPr>
  </w:style>
  <w:style w:type="character" w:customStyle="1" w:styleId="13-KeywordsChar">
    <w:name w:val="13-Keywords Char"/>
    <w:link w:val="13-Keywords"/>
    <w:rsid w:val="000D48A8"/>
    <w:rPr>
      <w:rFonts w:ascii="Times New Roman" w:eastAsia="Times New Roman" w:hAnsi="Times New Roman" w:cs="Times New Roman"/>
      <w:szCs w:val="24"/>
      <w:lang w:eastAsia="en-GB" w:bidi="ar-SA"/>
    </w:rPr>
  </w:style>
  <w:style w:type="character" w:styleId="aff0">
    <w:name w:val="annotation reference"/>
    <w:uiPriority w:val="99"/>
    <w:rsid w:val="003C3C2E"/>
    <w:rPr>
      <w:sz w:val="16"/>
      <w:szCs w:val="16"/>
      <w:lang w:bidi="th-TH"/>
    </w:rPr>
  </w:style>
  <w:style w:type="paragraph" w:styleId="22">
    <w:name w:val="Body Text Indent 2"/>
    <w:basedOn w:val="a"/>
    <w:link w:val="23"/>
    <w:unhideWhenUsed/>
    <w:rsid w:val="003C3C2E"/>
    <w:pPr>
      <w:spacing w:after="120" w:line="480" w:lineRule="auto"/>
      <w:ind w:left="283"/>
    </w:pPr>
    <w:rPr>
      <w:szCs w:val="43"/>
      <w:lang w:val="x-none" w:eastAsia="x-none"/>
    </w:rPr>
  </w:style>
  <w:style w:type="character" w:customStyle="1" w:styleId="23">
    <w:name w:val="การเยื้องเนื้อความ 2 อักขระ"/>
    <w:link w:val="22"/>
    <w:uiPriority w:val="99"/>
    <w:semiHidden/>
    <w:rsid w:val="003C3C2E"/>
    <w:rPr>
      <w:rFonts w:ascii="Angsana New" w:eastAsia="Times New Roman" w:hAnsi="Angsana New"/>
      <w:color w:val="000080"/>
      <w:sz w:val="34"/>
      <w:szCs w:val="43"/>
    </w:rPr>
  </w:style>
  <w:style w:type="character" w:customStyle="1" w:styleId="3oh-">
    <w:name w:val="_3oh-"/>
    <w:rsid w:val="001F3E5C"/>
  </w:style>
  <w:style w:type="character" w:customStyle="1" w:styleId="A10">
    <w:name w:val="A1"/>
    <w:uiPriority w:val="99"/>
    <w:rsid w:val="0042458E"/>
    <w:rPr>
      <w:color w:val="000000"/>
      <w:sz w:val="32"/>
      <w:szCs w:val="32"/>
    </w:rPr>
  </w:style>
  <w:style w:type="paragraph" w:customStyle="1" w:styleId="Pa3">
    <w:name w:val="Pa3"/>
    <w:basedOn w:val="a"/>
    <w:next w:val="a"/>
    <w:uiPriority w:val="99"/>
    <w:rsid w:val="00324DDE"/>
    <w:pPr>
      <w:autoSpaceDE w:val="0"/>
      <w:autoSpaceDN w:val="0"/>
      <w:adjustRightInd w:val="0"/>
      <w:spacing w:line="241" w:lineRule="atLeast"/>
    </w:pPr>
    <w:rPr>
      <w:rFonts w:ascii="TH SarabunPSK" w:eastAsia="Calibri" w:hAnsi="TH SarabunPSK" w:cs="TH SarabunPSK"/>
      <w:color w:val="auto"/>
      <w:sz w:val="24"/>
      <w:szCs w:val="24"/>
    </w:rPr>
  </w:style>
  <w:style w:type="character" w:customStyle="1" w:styleId="A00">
    <w:name w:val="A0"/>
    <w:uiPriority w:val="99"/>
    <w:rsid w:val="00117783"/>
    <w:rPr>
      <w:color w:val="221E1F"/>
      <w:sz w:val="32"/>
      <w:szCs w:val="32"/>
    </w:rPr>
  </w:style>
  <w:style w:type="paragraph" w:customStyle="1" w:styleId="Pa6">
    <w:name w:val="Pa6"/>
    <w:basedOn w:val="Default"/>
    <w:next w:val="Default"/>
    <w:uiPriority w:val="99"/>
    <w:rsid w:val="000E2442"/>
    <w:pPr>
      <w:spacing w:before="0" w:after="0" w:line="361" w:lineRule="atLeast"/>
      <w:ind w:firstLine="0"/>
      <w:jc w:val="left"/>
    </w:pPr>
    <w:rPr>
      <w:rFonts w:ascii="TH SarabunPSK" w:eastAsia="SimSun" w:hAnsi="TH SarabunPSK" w:cs="TH SarabunPSK"/>
      <w:color w:val="auto"/>
    </w:rPr>
  </w:style>
  <w:style w:type="character" w:styleId="aff1">
    <w:name w:val="FollowedHyperlink"/>
    <w:uiPriority w:val="99"/>
    <w:unhideWhenUsed/>
    <w:rsid w:val="00E571A7"/>
    <w:rPr>
      <w:color w:val="800080"/>
      <w:u w:val="single"/>
    </w:rPr>
  </w:style>
  <w:style w:type="character" w:customStyle="1" w:styleId="cyan">
    <w:name w:val="cyan"/>
    <w:rsid w:val="00E571A7"/>
  </w:style>
  <w:style w:type="paragraph" w:styleId="aff2">
    <w:name w:val="Plain Text"/>
    <w:basedOn w:val="a"/>
    <w:link w:val="aff3"/>
    <w:uiPriority w:val="99"/>
    <w:rsid w:val="00E571A7"/>
    <w:rPr>
      <w:rFonts w:ascii="Courier New" w:hAnsi="Courier New"/>
      <w:color w:val="auto"/>
      <w:sz w:val="20"/>
      <w:szCs w:val="20"/>
      <w:lang w:val="x-none" w:eastAsia="x-none"/>
    </w:rPr>
  </w:style>
  <w:style w:type="character" w:customStyle="1" w:styleId="aff3">
    <w:name w:val="ข้อความธรรมดา อักขระ"/>
    <w:link w:val="aff2"/>
    <w:uiPriority w:val="99"/>
    <w:rsid w:val="00E571A7"/>
    <w:rPr>
      <w:rFonts w:ascii="Courier New" w:eastAsia="Times New Roman" w:hAnsi="Courier New"/>
      <w:lang w:val="x-none" w:eastAsia="x-none"/>
    </w:rPr>
  </w:style>
  <w:style w:type="paragraph" w:customStyle="1" w:styleId="aff4">
    <w:name w:val="หน้าอนุมัติ"/>
    <w:next w:val="a"/>
    <w:link w:val="Char"/>
    <w:rsid w:val="002F68D3"/>
    <w:rPr>
      <w:rFonts w:ascii="TH SarabunPSK" w:eastAsia="TH SarabunPSK" w:hAnsi="TH SarabunPSK" w:cs="TH SarabunPSK"/>
      <w:sz w:val="32"/>
      <w:szCs w:val="32"/>
    </w:rPr>
  </w:style>
  <w:style w:type="character" w:customStyle="1" w:styleId="Char">
    <w:name w:val="หน้าอนุมัติ Char"/>
    <w:link w:val="aff4"/>
    <w:rsid w:val="002F68D3"/>
    <w:rPr>
      <w:rFonts w:ascii="TH SarabunPSK" w:eastAsia="TH SarabunPSK" w:hAnsi="TH SarabunPSK" w:cs="TH SarabunPSK"/>
      <w:sz w:val="32"/>
      <w:szCs w:val="32"/>
    </w:rPr>
  </w:style>
  <w:style w:type="paragraph" w:customStyle="1" w:styleId="5175">
    <w:name w:val="5.ย่อหน้า1.75"/>
    <w:link w:val="5175Char"/>
    <w:qFormat/>
    <w:rsid w:val="002F68D3"/>
    <w:pPr>
      <w:spacing w:before="120"/>
      <w:ind w:firstLine="992"/>
      <w:jc w:val="thaiDistribute"/>
    </w:pPr>
    <w:rPr>
      <w:rFonts w:ascii="TH SarabunPSK" w:eastAsia="TH SarabunPSK" w:hAnsi="TH SarabunPSK" w:cs="TH SarabunPSK"/>
      <w:sz w:val="32"/>
      <w:szCs w:val="32"/>
    </w:rPr>
  </w:style>
  <w:style w:type="character" w:customStyle="1" w:styleId="5175Char">
    <w:name w:val="5.ย่อหน้า1.75 Char"/>
    <w:link w:val="5175"/>
    <w:rsid w:val="002F68D3"/>
    <w:rPr>
      <w:rFonts w:ascii="TH SarabunPSK" w:eastAsia="TH SarabunPSK" w:hAnsi="TH SarabunPSK" w:cs="TH SarabunPSK"/>
      <w:sz w:val="32"/>
      <w:szCs w:val="32"/>
    </w:rPr>
  </w:style>
  <w:style w:type="paragraph" w:styleId="33">
    <w:name w:val="toc 3"/>
    <w:next w:val="a"/>
    <w:link w:val="34"/>
    <w:autoRedefine/>
    <w:uiPriority w:val="39"/>
    <w:unhideWhenUsed/>
    <w:qFormat/>
    <w:rsid w:val="00DB4774"/>
    <w:pPr>
      <w:tabs>
        <w:tab w:val="right" w:pos="8296"/>
      </w:tabs>
      <w:ind w:firstLine="567"/>
    </w:pPr>
    <w:rPr>
      <w:rFonts w:ascii="TH SarabunPSK" w:eastAsia="TH SarabunPSK" w:hAnsi="TH SarabunPSK" w:cs="TH SarabunPSK"/>
      <w:sz w:val="32"/>
      <w:szCs w:val="32"/>
    </w:rPr>
  </w:style>
  <w:style w:type="character" w:customStyle="1" w:styleId="34">
    <w:name w:val="สารบัญ 3 อักขระ"/>
    <w:link w:val="33"/>
    <w:uiPriority w:val="39"/>
    <w:rsid w:val="00DB4774"/>
    <w:rPr>
      <w:rFonts w:ascii="TH SarabunPSK" w:eastAsia="TH SarabunPSK" w:hAnsi="TH SarabunPSK" w:cs="TH SarabunPSK"/>
      <w:sz w:val="32"/>
      <w:szCs w:val="32"/>
    </w:rPr>
  </w:style>
  <w:style w:type="paragraph" w:styleId="aff5">
    <w:name w:val="annotation text"/>
    <w:basedOn w:val="a"/>
    <w:link w:val="aff6"/>
    <w:uiPriority w:val="99"/>
    <w:semiHidden/>
    <w:unhideWhenUsed/>
    <w:rsid w:val="009720E0"/>
    <w:rPr>
      <w:sz w:val="20"/>
      <w:szCs w:val="25"/>
    </w:rPr>
  </w:style>
  <w:style w:type="character" w:customStyle="1" w:styleId="aff6">
    <w:name w:val="ข้อความข้อคิดเห็น อักขระ"/>
    <w:link w:val="aff5"/>
    <w:uiPriority w:val="99"/>
    <w:semiHidden/>
    <w:rsid w:val="009720E0"/>
    <w:rPr>
      <w:rFonts w:ascii="Angsana New" w:eastAsia="Times New Roman" w:hAnsi="Angsana New"/>
      <w:color w:val="000080"/>
      <w:szCs w:val="25"/>
    </w:rPr>
  </w:style>
  <w:style w:type="paragraph" w:styleId="aff7">
    <w:name w:val="annotation subject"/>
    <w:basedOn w:val="aff5"/>
    <w:next w:val="aff5"/>
    <w:link w:val="aff8"/>
    <w:uiPriority w:val="99"/>
    <w:semiHidden/>
    <w:unhideWhenUsed/>
    <w:rsid w:val="009720E0"/>
    <w:rPr>
      <w:b/>
      <w:bCs/>
    </w:rPr>
  </w:style>
  <w:style w:type="character" w:customStyle="1" w:styleId="aff8">
    <w:name w:val="ชื่อเรื่องของข้อคิดเห็น อักขระ"/>
    <w:link w:val="aff7"/>
    <w:uiPriority w:val="99"/>
    <w:semiHidden/>
    <w:rsid w:val="009720E0"/>
    <w:rPr>
      <w:rFonts w:ascii="Angsana New" w:eastAsia="Times New Roman" w:hAnsi="Angsana New"/>
      <w:b/>
      <w:bCs/>
      <w:color w:val="000080"/>
      <w:szCs w:val="25"/>
    </w:rPr>
  </w:style>
  <w:style w:type="paragraph" w:customStyle="1" w:styleId="BodyA">
    <w:name w:val="Body A"/>
    <w:rsid w:val="00525B42"/>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tab">
    <w:name w:val="tab"/>
    <w:basedOn w:val="a0"/>
    <w:rsid w:val="00525B42"/>
  </w:style>
  <w:style w:type="character" w:styleId="aff9">
    <w:name w:val="Placeholder Text"/>
    <w:uiPriority w:val="99"/>
    <w:semiHidden/>
    <w:rsid w:val="00525B42"/>
    <w:rPr>
      <w:color w:val="808080"/>
    </w:rPr>
  </w:style>
  <w:style w:type="paragraph" w:styleId="affa">
    <w:name w:val="caption"/>
    <w:next w:val="a"/>
    <w:unhideWhenUsed/>
    <w:qFormat/>
    <w:rsid w:val="00525B42"/>
    <w:rPr>
      <w:rFonts w:ascii="TH Sarabun New" w:hAnsi="TH Sarabun New" w:cs="TH Sarabun New"/>
      <w:i/>
      <w:iCs/>
      <w:color w:val="000000"/>
      <w:sz w:val="32"/>
      <w:szCs w:val="32"/>
    </w:rPr>
  </w:style>
  <w:style w:type="table" w:customStyle="1" w:styleId="TableGrid2">
    <w:name w:val="Table Grid2"/>
    <w:basedOn w:val="a1"/>
    <w:next w:val="af"/>
    <w:uiPriority w:val="39"/>
    <w:rsid w:val="00E11941"/>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E11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8"/>
      <w:szCs w:val="28"/>
    </w:rPr>
  </w:style>
  <w:style w:type="character" w:customStyle="1" w:styleId="HTML0">
    <w:name w:val="HTML ที่ได้รับการจัดรูปแบบแล้ว อักขระ"/>
    <w:basedOn w:val="a0"/>
    <w:link w:val="HTML"/>
    <w:rsid w:val="00E11941"/>
    <w:rPr>
      <w:rFonts w:ascii="Angsana New" w:eastAsia="Times New Roman" w:hAnsi="Angsana New"/>
      <w:sz w:val="28"/>
      <w:szCs w:val="28"/>
    </w:rPr>
  </w:style>
  <w:style w:type="character" w:customStyle="1" w:styleId="16">
    <w:name w:val="ข้อความข้อคิดเห็น อักขระ1"/>
    <w:basedOn w:val="a0"/>
    <w:uiPriority w:val="99"/>
    <w:semiHidden/>
    <w:rsid w:val="00DE5666"/>
    <w:rPr>
      <w:sz w:val="20"/>
      <w:szCs w:val="20"/>
    </w:rPr>
  </w:style>
  <w:style w:type="character" w:styleId="affb">
    <w:name w:val="Unresolved Mention"/>
    <w:basedOn w:val="a0"/>
    <w:uiPriority w:val="99"/>
    <w:semiHidden/>
    <w:unhideWhenUsed/>
    <w:rsid w:val="00DE5666"/>
    <w:rPr>
      <w:color w:val="605E5C"/>
      <w:shd w:val="clear" w:color="auto" w:fill="E1DFDD"/>
    </w:rPr>
  </w:style>
  <w:style w:type="table" w:customStyle="1" w:styleId="PlainTable11">
    <w:name w:val="Plain Table 11"/>
    <w:basedOn w:val="a1"/>
    <w:uiPriority w:val="41"/>
    <w:rsid w:val="00995FE9"/>
    <w:pPr>
      <w:jc w:val="thaiDistribute"/>
    </w:pPr>
    <w:rPr>
      <w:rFonts w:asciiTheme="minorHAnsi" w:eastAsiaTheme="minorHAnsi" w:hAnsiTheme="minorHAnsi" w:cstheme="minorBidi"/>
      <w:sz w:val="22"/>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c">
    <w:name w:val="Quote"/>
    <w:next w:val="a"/>
    <w:link w:val="affd"/>
    <w:uiPriority w:val="29"/>
    <w:qFormat/>
    <w:rsid w:val="006706CE"/>
    <w:pPr>
      <w:ind w:firstLine="1008"/>
      <w:jc w:val="thaiDistribute"/>
    </w:pPr>
    <w:rPr>
      <w:rFonts w:ascii="TH SarabunPSK" w:eastAsiaTheme="minorHAnsi" w:hAnsi="TH SarabunPSK" w:cs="TH SarabunPSK"/>
      <w:color w:val="000000" w:themeColor="text1"/>
      <w:sz w:val="28"/>
      <w:szCs w:val="28"/>
    </w:rPr>
  </w:style>
  <w:style w:type="character" w:customStyle="1" w:styleId="affd">
    <w:name w:val="คำอ้างอิง อักขระ"/>
    <w:basedOn w:val="a0"/>
    <w:link w:val="affc"/>
    <w:rsid w:val="006706CE"/>
    <w:rPr>
      <w:rFonts w:ascii="TH SarabunPSK" w:eastAsiaTheme="minorHAnsi" w:hAnsi="TH SarabunPSK" w:cs="TH SarabunPSK"/>
      <w:color w:val="000000" w:themeColor="text1"/>
      <w:sz w:val="28"/>
      <w:szCs w:val="28"/>
    </w:rPr>
  </w:style>
  <w:style w:type="paragraph" w:customStyle="1" w:styleId="xxx">
    <w:name w:val="!x.x.x"/>
    <w:basedOn w:val="a"/>
    <w:link w:val="xxx0"/>
    <w:qFormat/>
    <w:rsid w:val="00E62B43"/>
    <w:pPr>
      <w:tabs>
        <w:tab w:val="left" w:pos="1276"/>
      </w:tabs>
      <w:ind w:firstLine="567"/>
      <w:jc w:val="thaiDistribute"/>
    </w:pPr>
    <w:rPr>
      <w:rFonts w:ascii="TH SarabunPSK" w:eastAsia="Calibri" w:hAnsi="TH SarabunPSK"/>
      <w:color w:val="auto"/>
      <w:sz w:val="32"/>
      <w:szCs w:val="32"/>
      <w:lang w:val="x-none" w:eastAsia="x-none"/>
    </w:rPr>
  </w:style>
  <w:style w:type="character" w:customStyle="1" w:styleId="xxx0">
    <w:name w:val="!x.x.x อักขระ"/>
    <w:link w:val="xxx"/>
    <w:rsid w:val="00E62B43"/>
    <w:rPr>
      <w:rFonts w:ascii="TH SarabunPSK" w:hAnsi="TH SarabunPSK"/>
      <w:sz w:val="32"/>
      <w:szCs w:val="32"/>
      <w:lang w:val="x-none" w:eastAsia="x-none"/>
    </w:rPr>
  </w:style>
  <w:style w:type="table" w:customStyle="1" w:styleId="35">
    <w:name w:val="เส้นตาราง3"/>
    <w:basedOn w:val="a1"/>
    <w:next w:val="af"/>
    <w:uiPriority w:val="59"/>
    <w:rsid w:val="00E62B43"/>
    <w:pPr>
      <w:ind w:firstLine="851"/>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หัวเรื่อง 5 อักขระ"/>
    <w:basedOn w:val="a0"/>
    <w:link w:val="5"/>
    <w:uiPriority w:val="9"/>
    <w:rsid w:val="00D132C0"/>
    <w:rPr>
      <w:rFonts w:ascii="Times New Roman" w:eastAsia="Cordia New" w:hAnsi="Times New Roman" w:cs="BrowalliaUPC"/>
      <w:i/>
      <w:iCs/>
      <w:sz w:val="32"/>
      <w:szCs w:val="32"/>
      <w:lang w:eastAsia="th-TH"/>
    </w:rPr>
  </w:style>
  <w:style w:type="character" w:customStyle="1" w:styleId="60">
    <w:name w:val="หัวเรื่อง 6 อักขระ"/>
    <w:basedOn w:val="a0"/>
    <w:link w:val="6"/>
    <w:rsid w:val="00D132C0"/>
    <w:rPr>
      <w:rFonts w:ascii="BrowalliaUPC" w:eastAsia="Angsana New" w:hAnsi="BrowalliaUPC" w:cs="BrowalliaUPC"/>
      <w:i/>
      <w:iCs/>
      <w:sz w:val="32"/>
      <w:szCs w:val="32"/>
    </w:rPr>
  </w:style>
  <w:style w:type="character" w:customStyle="1" w:styleId="70">
    <w:name w:val="หัวเรื่อง 7 อักขระ"/>
    <w:basedOn w:val="a0"/>
    <w:link w:val="7"/>
    <w:rsid w:val="00D132C0"/>
    <w:rPr>
      <w:rFonts w:ascii="Times New Roman" w:eastAsia="Cordia New" w:hAnsi="Times New Roman" w:cs="BrowalliaUPC"/>
      <w:sz w:val="32"/>
      <w:szCs w:val="32"/>
      <w:lang w:eastAsia="th-TH"/>
    </w:rPr>
  </w:style>
  <w:style w:type="character" w:customStyle="1" w:styleId="80">
    <w:name w:val="หัวเรื่อง 8 อักขระ"/>
    <w:basedOn w:val="a0"/>
    <w:link w:val="8"/>
    <w:rsid w:val="00D132C0"/>
    <w:rPr>
      <w:rFonts w:ascii="BrowalliaUPC" w:eastAsia="Angsana New" w:hAnsi="BrowalliaUPC" w:cs="BrowalliaUPC"/>
      <w:i/>
      <w:iCs/>
      <w:sz w:val="32"/>
      <w:szCs w:val="32"/>
    </w:rPr>
  </w:style>
  <w:style w:type="paragraph" w:styleId="36">
    <w:name w:val="Body Text Indent 3"/>
    <w:basedOn w:val="a"/>
    <w:link w:val="37"/>
    <w:rsid w:val="00D132C0"/>
    <w:pPr>
      <w:ind w:firstLine="720"/>
      <w:jc w:val="both"/>
    </w:pPr>
    <w:rPr>
      <w:rFonts w:ascii="Times New Roman" w:eastAsia="Cordia New" w:hAnsi="Times New Roman" w:cs="BrowalliaUPC"/>
      <w:color w:val="auto"/>
      <w:sz w:val="32"/>
      <w:szCs w:val="32"/>
      <w:lang w:eastAsia="th-TH"/>
    </w:rPr>
  </w:style>
  <w:style w:type="character" w:customStyle="1" w:styleId="37">
    <w:name w:val="การเยื้องเนื้อความ 3 อักขระ"/>
    <w:basedOn w:val="a0"/>
    <w:link w:val="36"/>
    <w:rsid w:val="00D132C0"/>
    <w:rPr>
      <w:rFonts w:ascii="Times New Roman" w:eastAsia="Cordia New" w:hAnsi="Times New Roman" w:cs="BrowalliaUPC"/>
      <w:sz w:val="32"/>
      <w:szCs w:val="32"/>
      <w:lang w:eastAsia="th-TH"/>
    </w:rPr>
  </w:style>
  <w:style w:type="paragraph" w:styleId="affe">
    <w:name w:val="endnote text"/>
    <w:basedOn w:val="a"/>
    <w:link w:val="afff"/>
    <w:rsid w:val="00D132C0"/>
    <w:rPr>
      <w:rFonts w:ascii="BrowalliaUPC" w:eastAsia="Cordia New" w:hAnsi="BrowalliaUPC" w:cs="BrowalliaUPC"/>
      <w:color w:val="auto"/>
      <w:sz w:val="28"/>
      <w:szCs w:val="28"/>
    </w:rPr>
  </w:style>
  <w:style w:type="character" w:customStyle="1" w:styleId="afff">
    <w:name w:val="ข้อความอ้างอิงท้ายเรื่อง อักขระ"/>
    <w:basedOn w:val="a0"/>
    <w:link w:val="affe"/>
    <w:rsid w:val="00D132C0"/>
    <w:rPr>
      <w:rFonts w:ascii="BrowalliaUPC" w:eastAsia="Cordia New" w:hAnsi="BrowalliaUPC" w:cs="BrowalliaUPC"/>
      <w:sz w:val="28"/>
      <w:szCs w:val="28"/>
    </w:rPr>
  </w:style>
  <w:style w:type="paragraph" w:styleId="24">
    <w:name w:val="Body Text 2"/>
    <w:basedOn w:val="a"/>
    <w:link w:val="25"/>
    <w:uiPriority w:val="99"/>
    <w:rsid w:val="00D132C0"/>
    <w:pPr>
      <w:jc w:val="both"/>
    </w:pPr>
    <w:rPr>
      <w:rFonts w:ascii="BrowalliaUPC" w:eastAsia="Angsana New" w:hAnsi="BrowalliaUPC" w:cs="BrowalliaUPC"/>
      <w:color w:val="auto"/>
      <w:sz w:val="32"/>
      <w:szCs w:val="32"/>
    </w:rPr>
  </w:style>
  <w:style w:type="character" w:customStyle="1" w:styleId="25">
    <w:name w:val="เนื้อความ 2 อักขระ"/>
    <w:basedOn w:val="a0"/>
    <w:link w:val="24"/>
    <w:uiPriority w:val="99"/>
    <w:rsid w:val="00D132C0"/>
    <w:rPr>
      <w:rFonts w:ascii="BrowalliaUPC" w:eastAsia="Angsana New" w:hAnsi="BrowalliaUPC" w:cs="BrowalliaUPC"/>
      <w:sz w:val="32"/>
      <w:szCs w:val="32"/>
    </w:rPr>
  </w:style>
  <w:style w:type="character" w:customStyle="1" w:styleId="style11">
    <w:name w:val="style11"/>
    <w:rsid w:val="00D132C0"/>
    <w:rPr>
      <w:color w:val="000000"/>
    </w:rPr>
  </w:style>
  <w:style w:type="character" w:customStyle="1" w:styleId="17">
    <w:name w:val="ข้อความเชิงอรรถ อักขระ1"/>
    <w:uiPriority w:val="99"/>
    <w:semiHidden/>
    <w:rsid w:val="00D132C0"/>
    <w:rPr>
      <w:sz w:val="20"/>
      <w:szCs w:val="25"/>
    </w:rPr>
  </w:style>
  <w:style w:type="numbering" w:customStyle="1" w:styleId="18">
    <w:name w:val="ไม่มีรายการ1"/>
    <w:next w:val="a2"/>
    <w:uiPriority w:val="99"/>
    <w:semiHidden/>
    <w:unhideWhenUsed/>
    <w:rsid w:val="00D132C0"/>
  </w:style>
  <w:style w:type="paragraph" w:styleId="afff0">
    <w:name w:val="List Bullet"/>
    <w:basedOn w:val="a"/>
    <w:autoRedefine/>
    <w:rsid w:val="00D132C0"/>
    <w:pPr>
      <w:tabs>
        <w:tab w:val="num" w:pos="360"/>
      </w:tabs>
      <w:ind w:left="360" w:hanging="360"/>
    </w:pPr>
    <w:rPr>
      <w:rFonts w:ascii="Cordia New" w:eastAsia="Cordia New" w:hAnsi="Cordia New"/>
      <w:color w:val="auto"/>
      <w:sz w:val="28"/>
      <w:szCs w:val="28"/>
    </w:rPr>
  </w:style>
  <w:style w:type="character" w:customStyle="1" w:styleId="style21">
    <w:name w:val="style21"/>
    <w:rsid w:val="00D132C0"/>
    <w:rPr>
      <w:color w:val="000000"/>
    </w:rPr>
  </w:style>
  <w:style w:type="paragraph" w:customStyle="1" w:styleId="19">
    <w:name w:val="เนื้อเรื่อง 1"/>
    <w:rsid w:val="00D132C0"/>
    <w:pPr>
      <w:autoSpaceDE w:val="0"/>
      <w:autoSpaceDN w:val="0"/>
      <w:adjustRightInd w:val="0"/>
      <w:jc w:val="both"/>
    </w:pPr>
    <w:rPr>
      <w:rFonts w:ascii="Times New Roman" w:eastAsia="Times New Roman" w:hAnsi="Times New Roman" w:cs="BrowalliaUPC"/>
      <w:color w:val="000000"/>
      <w:sz w:val="32"/>
      <w:szCs w:val="32"/>
    </w:rPr>
  </w:style>
  <w:style w:type="paragraph" w:customStyle="1" w:styleId="ee">
    <w:name w:val="ee"/>
    <w:basedOn w:val="a"/>
    <w:rsid w:val="00D132C0"/>
    <w:pPr>
      <w:spacing w:before="100" w:beforeAutospacing="1" w:after="100" w:afterAutospacing="1"/>
    </w:pPr>
    <w:rPr>
      <w:rFonts w:ascii="MS Sans Serif" w:hAnsi="MS Sans Serif" w:cs="Tahoma"/>
      <w:color w:val="auto"/>
      <w:sz w:val="24"/>
      <w:szCs w:val="24"/>
    </w:rPr>
  </w:style>
  <w:style w:type="paragraph" w:customStyle="1" w:styleId="catlinks">
    <w:name w:val="catlinks"/>
    <w:basedOn w:val="a"/>
    <w:rsid w:val="00D132C0"/>
    <w:pPr>
      <w:spacing w:before="100" w:beforeAutospacing="1" w:after="100" w:afterAutospacing="1"/>
    </w:pPr>
    <w:rPr>
      <w:rFonts w:ascii="Tahoma" w:hAnsi="Tahoma" w:cs="Tahoma"/>
      <w:color w:val="auto"/>
      <w:sz w:val="24"/>
      <w:szCs w:val="24"/>
    </w:rPr>
  </w:style>
  <w:style w:type="paragraph" w:customStyle="1" w:styleId="error">
    <w:name w:val="error"/>
    <w:basedOn w:val="a"/>
    <w:rsid w:val="00D132C0"/>
    <w:pPr>
      <w:spacing w:before="100" w:beforeAutospacing="1" w:after="100" w:afterAutospacing="1"/>
      <w:ind w:firstLine="720"/>
    </w:pPr>
    <w:rPr>
      <w:rFonts w:ascii="Tahoma" w:hAnsi="Tahoma" w:cs="Tahoma"/>
      <w:b/>
      <w:bCs/>
      <w:color w:val="auto"/>
      <w:sz w:val="24"/>
      <w:szCs w:val="24"/>
    </w:rPr>
  </w:style>
  <w:style w:type="paragraph" w:customStyle="1" w:styleId="rcoptions">
    <w:name w:val="rcoptions"/>
    <w:basedOn w:val="a"/>
    <w:rsid w:val="00D132C0"/>
    <w:pPr>
      <w:pBdr>
        <w:top w:val="single" w:sz="4" w:space="6" w:color="AAAAAA"/>
        <w:left w:val="single" w:sz="36" w:space="6" w:color="CCCCFF"/>
        <w:bottom w:val="single" w:sz="4" w:space="6" w:color="AAAAAA"/>
        <w:right w:val="single" w:sz="4" w:space="6" w:color="AAAAAA"/>
      </w:pBdr>
      <w:shd w:val="clear" w:color="auto" w:fill="FFFFFF"/>
      <w:spacing w:after="20"/>
      <w:ind w:firstLine="720"/>
    </w:pPr>
    <w:rPr>
      <w:rFonts w:ascii="Tahoma" w:hAnsi="Tahoma" w:cs="Tahoma"/>
      <w:color w:val="auto"/>
      <w:sz w:val="22"/>
      <w:szCs w:val="22"/>
    </w:rPr>
  </w:style>
  <w:style w:type="paragraph" w:customStyle="1" w:styleId="references-small">
    <w:name w:val="references-small"/>
    <w:basedOn w:val="a"/>
    <w:rsid w:val="00D132C0"/>
    <w:pPr>
      <w:spacing w:before="100" w:beforeAutospacing="1" w:after="100" w:afterAutospacing="1"/>
      <w:ind w:firstLine="720"/>
    </w:pPr>
    <w:rPr>
      <w:rFonts w:ascii="Tahoma" w:hAnsi="Tahoma" w:cs="Tahoma"/>
      <w:color w:val="auto"/>
      <w:sz w:val="22"/>
      <w:szCs w:val="22"/>
    </w:rPr>
  </w:style>
  <w:style w:type="paragraph" w:customStyle="1" w:styleId="references-2column">
    <w:name w:val="references-2column"/>
    <w:basedOn w:val="a"/>
    <w:rsid w:val="00D132C0"/>
    <w:pPr>
      <w:spacing w:before="100" w:beforeAutospacing="1" w:after="100" w:afterAutospacing="1"/>
      <w:ind w:firstLine="720"/>
    </w:pPr>
    <w:rPr>
      <w:rFonts w:ascii="Tahoma" w:hAnsi="Tahoma" w:cs="Tahoma"/>
      <w:color w:val="auto"/>
      <w:sz w:val="22"/>
      <w:szCs w:val="22"/>
    </w:rPr>
  </w:style>
  <w:style w:type="paragraph" w:customStyle="1" w:styleId="same-bg">
    <w:name w:val="same-bg"/>
    <w:basedOn w:val="a"/>
    <w:rsid w:val="00D132C0"/>
    <w:pPr>
      <w:spacing w:before="100" w:beforeAutospacing="1" w:after="100" w:afterAutospacing="1"/>
      <w:ind w:firstLine="720"/>
    </w:pPr>
    <w:rPr>
      <w:rFonts w:ascii="Tahoma" w:hAnsi="Tahoma" w:cs="Tahoma"/>
      <w:color w:val="auto"/>
      <w:sz w:val="24"/>
      <w:szCs w:val="24"/>
    </w:rPr>
  </w:style>
  <w:style w:type="paragraph" w:customStyle="1" w:styleId="notice">
    <w:name w:val="notice"/>
    <w:basedOn w:val="a"/>
    <w:rsid w:val="00D132C0"/>
    <w:pPr>
      <w:spacing w:before="240" w:after="240"/>
      <w:ind w:left="120" w:right="120" w:firstLine="720"/>
      <w:jc w:val="both"/>
    </w:pPr>
    <w:rPr>
      <w:rFonts w:ascii="Tahoma" w:hAnsi="Tahoma" w:cs="Tahoma"/>
      <w:color w:val="auto"/>
      <w:sz w:val="24"/>
      <w:szCs w:val="24"/>
    </w:rPr>
  </w:style>
  <w:style w:type="paragraph" w:customStyle="1" w:styleId="talk-notice">
    <w:name w:val="talk-notice"/>
    <w:basedOn w:val="a"/>
    <w:rsid w:val="00D132C0"/>
    <w:pPr>
      <w:pBdr>
        <w:top w:val="single" w:sz="4" w:space="0" w:color="C0C090"/>
        <w:left w:val="single" w:sz="4" w:space="0" w:color="C0C090"/>
        <w:bottom w:val="single" w:sz="4" w:space="0" w:color="C0C090"/>
        <w:right w:val="single" w:sz="4" w:space="0" w:color="C0C090"/>
      </w:pBdr>
      <w:shd w:val="clear" w:color="auto" w:fill="F8EABA"/>
      <w:spacing w:before="100" w:beforeAutospacing="1" w:after="30"/>
      <w:ind w:firstLine="720"/>
    </w:pPr>
    <w:rPr>
      <w:rFonts w:ascii="Tahoma" w:hAnsi="Tahoma" w:cs="Tahoma"/>
      <w:color w:val="auto"/>
      <w:sz w:val="24"/>
      <w:szCs w:val="24"/>
    </w:rPr>
  </w:style>
  <w:style w:type="paragraph" w:customStyle="1" w:styleId="usedefaultdateconvention">
    <w:name w:val="use_default_date_convention"/>
    <w:basedOn w:val="a"/>
    <w:rsid w:val="00D132C0"/>
    <w:pPr>
      <w:spacing w:before="100" w:beforeAutospacing="1" w:after="100" w:afterAutospacing="1"/>
      <w:ind w:firstLine="720"/>
    </w:pPr>
    <w:rPr>
      <w:rFonts w:ascii="Tahoma" w:hAnsi="Tahoma" w:cs="Tahoma"/>
      <w:color w:val="auto"/>
      <w:sz w:val="24"/>
      <w:szCs w:val="24"/>
    </w:rPr>
  </w:style>
  <w:style w:type="paragraph" w:customStyle="1" w:styleId="useadandbc">
    <w:name w:val="use_ad_and_bc"/>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usebceandce">
    <w:name w:val="use_bce_and_ce"/>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amboxtalk">
    <w:name w:val="amboxtalk"/>
    <w:basedOn w:val="a"/>
    <w:rsid w:val="00D132C0"/>
    <w:pPr>
      <w:pBdr>
        <w:top w:val="single" w:sz="4" w:space="6" w:color="AAAAAA"/>
        <w:left w:val="single" w:sz="36" w:space="6" w:color="1E90FF"/>
        <w:bottom w:val="single" w:sz="4" w:space="6" w:color="AAAAAA"/>
        <w:right w:val="single" w:sz="4" w:space="6" w:color="AAAAAA"/>
      </w:pBdr>
      <w:shd w:val="clear" w:color="auto" w:fill="FBFBFB"/>
      <w:ind w:firstLine="720"/>
    </w:pPr>
    <w:rPr>
      <w:rFonts w:ascii="Tahoma" w:hAnsi="Tahoma" w:cs="Tahoma"/>
      <w:color w:val="auto"/>
      <w:sz w:val="24"/>
      <w:szCs w:val="24"/>
    </w:rPr>
  </w:style>
  <w:style w:type="paragraph" w:customStyle="1" w:styleId="messagebox">
    <w:name w:val="messagebox"/>
    <w:basedOn w:val="a"/>
    <w:rsid w:val="00D132C0"/>
    <w:pPr>
      <w:pBdr>
        <w:top w:val="single" w:sz="4" w:space="2" w:color="AAAAAA"/>
        <w:left w:val="single" w:sz="4" w:space="2" w:color="AAAAAA"/>
        <w:bottom w:val="single" w:sz="4" w:space="2" w:color="AAAAAA"/>
        <w:right w:val="single" w:sz="4" w:space="2" w:color="AAAAAA"/>
      </w:pBdr>
      <w:shd w:val="clear" w:color="auto" w:fill="F9F9F9"/>
      <w:spacing w:after="240"/>
      <w:ind w:firstLine="720"/>
    </w:pPr>
    <w:rPr>
      <w:rFonts w:ascii="Tahoma" w:hAnsi="Tahoma" w:cs="Tahoma"/>
      <w:color w:val="auto"/>
      <w:sz w:val="24"/>
      <w:szCs w:val="24"/>
    </w:rPr>
  </w:style>
  <w:style w:type="paragraph" w:customStyle="1" w:styleId="infobox">
    <w:name w:val="infobox"/>
    <w:basedOn w:val="a"/>
    <w:rsid w:val="00D132C0"/>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left="240" w:firstLine="720"/>
    </w:pPr>
    <w:rPr>
      <w:rFonts w:ascii="Tahoma" w:hAnsi="Tahoma" w:cs="Tahoma"/>
      <w:color w:val="000000"/>
      <w:sz w:val="24"/>
      <w:szCs w:val="24"/>
    </w:rPr>
  </w:style>
  <w:style w:type="paragraph" w:customStyle="1" w:styleId="ipa">
    <w:name w:val="ipa"/>
    <w:basedOn w:val="a"/>
    <w:rsid w:val="00D132C0"/>
    <w:pPr>
      <w:spacing w:before="100" w:beforeAutospacing="1" w:after="100" w:afterAutospacing="1"/>
      <w:ind w:firstLine="720"/>
    </w:pPr>
    <w:rPr>
      <w:rFonts w:ascii="inherit" w:hAnsi="inherit" w:cs="Tahoma"/>
      <w:color w:val="auto"/>
      <w:sz w:val="24"/>
      <w:szCs w:val="24"/>
    </w:rPr>
  </w:style>
  <w:style w:type="paragraph" w:customStyle="1" w:styleId="unicode">
    <w:name w:val="unicode"/>
    <w:basedOn w:val="a"/>
    <w:rsid w:val="00D132C0"/>
    <w:pPr>
      <w:spacing w:before="100" w:beforeAutospacing="1" w:after="100" w:afterAutospacing="1"/>
      <w:ind w:firstLine="720"/>
    </w:pPr>
    <w:rPr>
      <w:rFonts w:ascii="inherit" w:hAnsi="inherit" w:cs="Tahoma"/>
      <w:color w:val="auto"/>
      <w:sz w:val="24"/>
      <w:szCs w:val="24"/>
    </w:rPr>
  </w:style>
  <w:style w:type="paragraph" w:customStyle="1" w:styleId="polytonic">
    <w:name w:val="polytonic"/>
    <w:basedOn w:val="a"/>
    <w:rsid w:val="00D132C0"/>
    <w:pPr>
      <w:spacing w:before="100" w:beforeAutospacing="1" w:after="100" w:afterAutospacing="1"/>
      <w:ind w:firstLine="720"/>
    </w:pPr>
    <w:rPr>
      <w:rFonts w:ascii="inherit" w:hAnsi="inherit" w:cs="Tahoma"/>
      <w:color w:val="auto"/>
      <w:sz w:val="24"/>
      <w:szCs w:val="24"/>
    </w:rPr>
  </w:style>
  <w:style w:type="paragraph" w:customStyle="1" w:styleId="hiddenstructure">
    <w:name w:val="hiddenstructure"/>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thwpmpbrowseright">
    <w:name w:val="thwpmpbrowseright"/>
    <w:basedOn w:val="a"/>
    <w:rsid w:val="00D132C0"/>
    <w:pPr>
      <w:spacing w:before="100" w:beforeAutospacing="1" w:after="100" w:afterAutospacing="1"/>
      <w:ind w:firstLine="720"/>
    </w:pPr>
    <w:rPr>
      <w:rFonts w:ascii="Tahoma" w:hAnsi="Tahoma" w:cs="Tahoma"/>
      <w:color w:val="auto"/>
      <w:sz w:val="24"/>
      <w:szCs w:val="24"/>
    </w:rPr>
  </w:style>
  <w:style w:type="paragraph" w:customStyle="1" w:styleId="thwpmpbrowsebottom">
    <w:name w:val="thwpmpbrowsebottom"/>
    <w:basedOn w:val="a"/>
    <w:rsid w:val="00D132C0"/>
    <w:pPr>
      <w:spacing w:before="240" w:after="240"/>
      <w:ind w:firstLine="720"/>
    </w:pPr>
    <w:rPr>
      <w:rFonts w:ascii="Tahoma" w:hAnsi="Tahoma" w:cs="Tahoma"/>
      <w:color w:val="auto"/>
      <w:sz w:val="24"/>
      <w:szCs w:val="24"/>
    </w:rPr>
  </w:style>
  <w:style w:type="paragraph" w:customStyle="1" w:styleId="thwpmpcontentbox">
    <w:name w:val="thwpmpcontentbox"/>
    <w:basedOn w:val="a"/>
    <w:rsid w:val="00D132C0"/>
    <w:pPr>
      <w:pBdr>
        <w:top w:val="single" w:sz="4" w:space="0" w:color="auto"/>
        <w:left w:val="single" w:sz="4" w:space="0" w:color="auto"/>
        <w:bottom w:val="single" w:sz="4" w:space="0" w:color="auto"/>
        <w:right w:val="single" w:sz="4" w:space="0" w:color="auto"/>
      </w:pBdr>
      <w:spacing w:before="100" w:beforeAutospacing="1" w:after="216"/>
      <w:ind w:firstLine="720"/>
    </w:pPr>
    <w:rPr>
      <w:rFonts w:ascii="Tahoma" w:hAnsi="Tahoma" w:cs="Tahoma"/>
      <w:color w:val="auto"/>
      <w:sz w:val="24"/>
      <w:szCs w:val="24"/>
    </w:rPr>
  </w:style>
  <w:style w:type="paragraph" w:customStyle="1" w:styleId="thwpmpimage">
    <w:name w:val="thwpmpimage"/>
    <w:basedOn w:val="a"/>
    <w:rsid w:val="00D132C0"/>
    <w:pPr>
      <w:spacing w:after="48"/>
      <w:ind w:left="48" w:firstLine="720"/>
    </w:pPr>
    <w:rPr>
      <w:rFonts w:ascii="Tahoma" w:hAnsi="Tahoma" w:cs="Tahoma"/>
      <w:color w:val="auto"/>
      <w:sz w:val="24"/>
      <w:szCs w:val="24"/>
    </w:rPr>
  </w:style>
  <w:style w:type="paragraph" w:customStyle="1" w:styleId="thwpmpsisterproject">
    <w:name w:val="thwpmpsisterproject"/>
    <w:basedOn w:val="a"/>
    <w:rsid w:val="00D132C0"/>
    <w:pPr>
      <w:ind w:firstLine="720"/>
    </w:pPr>
    <w:rPr>
      <w:rFonts w:ascii="Tahoma" w:hAnsi="Tahoma" w:cs="Tahoma"/>
      <w:color w:val="auto"/>
      <w:sz w:val="24"/>
      <w:szCs w:val="24"/>
    </w:rPr>
  </w:style>
  <w:style w:type="paragraph" w:customStyle="1" w:styleId="thwpmpsisterimg">
    <w:name w:val="thwpmpsisterimg"/>
    <w:basedOn w:val="a"/>
    <w:rsid w:val="00D132C0"/>
    <w:pPr>
      <w:spacing w:before="100" w:beforeAutospacing="1" w:after="100" w:afterAutospacing="1"/>
      <w:ind w:firstLine="720"/>
    </w:pPr>
    <w:rPr>
      <w:rFonts w:ascii="Tahoma" w:hAnsi="Tahoma" w:cs="Tahoma"/>
      <w:color w:val="auto"/>
      <w:sz w:val="24"/>
      <w:szCs w:val="24"/>
    </w:rPr>
  </w:style>
  <w:style w:type="paragraph" w:customStyle="1" w:styleId="mw-plusminus-pos">
    <w:name w:val="mw-plusminus-pos"/>
    <w:basedOn w:val="a"/>
    <w:rsid w:val="00D132C0"/>
    <w:pPr>
      <w:spacing w:before="100" w:beforeAutospacing="1" w:after="100" w:afterAutospacing="1"/>
      <w:ind w:firstLine="720"/>
    </w:pPr>
    <w:rPr>
      <w:rFonts w:ascii="Tahoma" w:hAnsi="Tahoma" w:cs="Tahoma"/>
      <w:color w:val="006400"/>
      <w:sz w:val="24"/>
      <w:szCs w:val="24"/>
    </w:rPr>
  </w:style>
  <w:style w:type="paragraph" w:customStyle="1" w:styleId="mw-plusminus-neg">
    <w:name w:val="mw-plusminus-neg"/>
    <w:basedOn w:val="a"/>
    <w:rsid w:val="00D132C0"/>
    <w:pPr>
      <w:spacing w:before="100" w:beforeAutospacing="1" w:after="100" w:afterAutospacing="1"/>
      <w:ind w:firstLine="720"/>
    </w:pPr>
    <w:rPr>
      <w:rFonts w:ascii="Tahoma" w:hAnsi="Tahoma" w:cs="Tahoma"/>
      <w:color w:val="8B0000"/>
      <w:sz w:val="24"/>
      <w:szCs w:val="24"/>
    </w:rPr>
  </w:style>
  <w:style w:type="paragraph" w:customStyle="1" w:styleId="inchi-label">
    <w:name w:val="inchi-label"/>
    <w:basedOn w:val="a"/>
    <w:rsid w:val="00D132C0"/>
    <w:pPr>
      <w:spacing w:before="100" w:beforeAutospacing="1" w:after="100" w:afterAutospacing="1"/>
      <w:ind w:firstLine="720"/>
    </w:pPr>
    <w:rPr>
      <w:rFonts w:ascii="Tahoma" w:hAnsi="Tahoma" w:cs="Tahoma"/>
      <w:color w:val="AAAAAA"/>
      <w:sz w:val="24"/>
      <w:szCs w:val="24"/>
    </w:rPr>
  </w:style>
  <w:style w:type="paragraph" w:customStyle="1" w:styleId="persondata-label">
    <w:name w:val="persondata-label"/>
    <w:basedOn w:val="a"/>
    <w:rsid w:val="00D132C0"/>
    <w:pPr>
      <w:spacing w:before="100" w:beforeAutospacing="1" w:after="100" w:afterAutospacing="1"/>
      <w:ind w:firstLine="720"/>
    </w:pPr>
    <w:rPr>
      <w:rFonts w:ascii="Tahoma" w:hAnsi="Tahoma" w:cs="Tahoma"/>
      <w:color w:val="AAAAAA"/>
      <w:sz w:val="24"/>
      <w:szCs w:val="24"/>
    </w:rPr>
  </w:style>
  <w:style w:type="paragraph" w:customStyle="1" w:styleId="mbbutton">
    <w:name w:val="mbbutton"/>
    <w:basedOn w:val="a"/>
    <w:rsid w:val="00D132C0"/>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Tahoma" w:hAnsi="Tahoma" w:cs="Tahoma"/>
      <w:color w:val="auto"/>
      <w:sz w:val="24"/>
      <w:szCs w:val="24"/>
    </w:rPr>
  </w:style>
  <w:style w:type="paragraph" w:customStyle="1" w:styleId="mbbuttonsel">
    <w:name w:val="mbbuttonsel"/>
    <w:basedOn w:val="a"/>
    <w:rsid w:val="00D132C0"/>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Tahoma" w:hAnsi="Tahoma" w:cs="Tahoma"/>
      <w:color w:val="FFFFFF"/>
      <w:sz w:val="24"/>
      <w:szCs w:val="24"/>
    </w:rPr>
  </w:style>
  <w:style w:type="paragraph" w:customStyle="1" w:styleId="mbbuttonsela">
    <w:name w:val="mbbuttonsela"/>
    <w:basedOn w:val="a"/>
    <w:rsid w:val="00D132C0"/>
    <w:pPr>
      <w:spacing w:before="100" w:beforeAutospacing="1" w:after="100" w:afterAutospacing="1"/>
      <w:ind w:firstLine="720"/>
    </w:pPr>
    <w:rPr>
      <w:rFonts w:ascii="Tahoma" w:hAnsi="Tahoma" w:cs="Tahoma"/>
      <w:b/>
      <w:bCs/>
      <w:color w:val="FFFFFF"/>
      <w:sz w:val="22"/>
      <w:szCs w:val="22"/>
    </w:rPr>
  </w:style>
  <w:style w:type="paragraph" w:customStyle="1" w:styleId="mbcontent">
    <w:name w:val="mbcontent"/>
    <w:basedOn w:val="a"/>
    <w:rsid w:val="00D132C0"/>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Tahoma" w:hAnsi="Tahoma" w:cs="Tahoma"/>
      <w:color w:val="auto"/>
      <w:sz w:val="24"/>
      <w:szCs w:val="24"/>
    </w:rPr>
  </w:style>
  <w:style w:type="paragraph" w:customStyle="1" w:styleId="mbtab">
    <w:name w:val="mbtab"/>
    <w:basedOn w:val="a"/>
    <w:rsid w:val="00D132C0"/>
    <w:pPr>
      <w:shd w:val="clear" w:color="auto" w:fill="F8F8FF"/>
      <w:spacing w:before="100" w:beforeAutospacing="1" w:after="100" w:afterAutospacing="1"/>
      <w:ind w:firstLine="720"/>
    </w:pPr>
    <w:rPr>
      <w:rFonts w:ascii="Tahoma" w:hAnsi="Tahoma" w:cs="Tahoma"/>
      <w:color w:val="auto"/>
      <w:sz w:val="24"/>
      <w:szCs w:val="24"/>
    </w:rPr>
  </w:style>
  <w:style w:type="paragraph" w:customStyle="1" w:styleId="diffchange">
    <w:name w:val="diffchange"/>
    <w:basedOn w:val="a"/>
    <w:rsid w:val="00D132C0"/>
    <w:pPr>
      <w:spacing w:before="100" w:beforeAutospacing="1" w:after="100" w:afterAutospacing="1"/>
      <w:ind w:firstLine="720"/>
    </w:pPr>
    <w:rPr>
      <w:rFonts w:ascii="Tahoma" w:hAnsi="Tahoma" w:cs="Tahoma"/>
      <w:b/>
      <w:bCs/>
      <w:color w:val="auto"/>
      <w:sz w:val="24"/>
      <w:szCs w:val="24"/>
    </w:rPr>
  </w:style>
  <w:style w:type="paragraph" w:customStyle="1" w:styleId="toccolours">
    <w:name w:val="toccolours"/>
    <w:basedOn w:val="a"/>
    <w:rsid w:val="00D132C0"/>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firstLine="720"/>
    </w:pPr>
    <w:rPr>
      <w:rFonts w:ascii="Tahoma" w:hAnsi="Tahoma" w:cs="Tahoma"/>
      <w:color w:val="auto"/>
      <w:sz w:val="23"/>
      <w:szCs w:val="23"/>
    </w:rPr>
  </w:style>
  <w:style w:type="paragraph" w:customStyle="1" w:styleId="thumbimage">
    <w:name w:val="thumbimage"/>
    <w:basedOn w:val="a"/>
    <w:rsid w:val="00D132C0"/>
    <w:pPr>
      <w:spacing w:before="100" w:beforeAutospacing="1" w:after="100" w:afterAutospacing="1"/>
      <w:ind w:firstLine="720"/>
    </w:pPr>
    <w:rPr>
      <w:rFonts w:ascii="Tahoma" w:hAnsi="Tahoma" w:cs="Tahoma"/>
      <w:color w:val="auto"/>
      <w:sz w:val="24"/>
      <w:szCs w:val="24"/>
    </w:rPr>
  </w:style>
  <w:style w:type="paragraph" w:customStyle="1" w:styleId="imbox">
    <w:name w:val="imbox"/>
    <w:basedOn w:val="a"/>
    <w:rsid w:val="00D132C0"/>
    <w:pPr>
      <w:spacing w:before="100" w:beforeAutospacing="1" w:after="100" w:afterAutospacing="1"/>
      <w:ind w:firstLine="720"/>
    </w:pPr>
    <w:rPr>
      <w:rFonts w:ascii="Tahoma" w:hAnsi="Tahoma" w:cs="Tahoma"/>
      <w:color w:val="auto"/>
      <w:sz w:val="24"/>
      <w:szCs w:val="24"/>
    </w:rPr>
  </w:style>
  <w:style w:type="paragraph" w:customStyle="1" w:styleId="tmbox">
    <w:name w:val="tmbox"/>
    <w:basedOn w:val="a"/>
    <w:rsid w:val="00D132C0"/>
    <w:pPr>
      <w:spacing w:before="100" w:beforeAutospacing="1" w:after="100" w:afterAutospacing="1"/>
      <w:ind w:firstLine="720"/>
    </w:pPr>
    <w:rPr>
      <w:rFonts w:ascii="Tahoma" w:hAnsi="Tahoma" w:cs="Tahoma"/>
      <w:color w:val="auto"/>
      <w:sz w:val="24"/>
      <w:szCs w:val="24"/>
    </w:rPr>
  </w:style>
  <w:style w:type="paragraph" w:customStyle="1" w:styleId="bodysearchwrap">
    <w:name w:val="bodysearchwrap"/>
    <w:basedOn w:val="a"/>
    <w:rsid w:val="00D132C0"/>
    <w:pPr>
      <w:spacing w:before="100" w:beforeAutospacing="1" w:after="100" w:afterAutospacing="1"/>
      <w:ind w:firstLine="720"/>
    </w:pPr>
    <w:rPr>
      <w:rFonts w:ascii="Tahoma" w:hAnsi="Tahoma" w:cs="Tahoma"/>
      <w:color w:val="auto"/>
      <w:sz w:val="24"/>
      <w:szCs w:val="24"/>
    </w:rPr>
  </w:style>
  <w:style w:type="paragraph" w:customStyle="1" w:styleId="bodysearchbtngo">
    <w:name w:val="bodysearchbtngo"/>
    <w:basedOn w:val="a"/>
    <w:rsid w:val="00D132C0"/>
    <w:pPr>
      <w:spacing w:before="100" w:beforeAutospacing="1" w:after="100" w:afterAutospacing="1"/>
      <w:ind w:firstLine="720"/>
    </w:pPr>
    <w:rPr>
      <w:rFonts w:ascii="Tahoma" w:hAnsi="Tahoma" w:cs="Tahoma"/>
      <w:color w:val="auto"/>
      <w:sz w:val="24"/>
      <w:szCs w:val="24"/>
    </w:rPr>
  </w:style>
  <w:style w:type="paragraph" w:customStyle="1" w:styleId="enwpmpcontentbox">
    <w:name w:val="enwpmpcontentbox"/>
    <w:basedOn w:val="a"/>
    <w:rsid w:val="00D132C0"/>
    <w:pPr>
      <w:spacing w:before="100" w:beforeAutospacing="1" w:after="100" w:afterAutospacing="1"/>
      <w:ind w:firstLine="720"/>
    </w:pPr>
    <w:rPr>
      <w:rFonts w:ascii="Tahoma" w:hAnsi="Tahoma" w:cs="Tahoma"/>
      <w:color w:val="auto"/>
      <w:sz w:val="24"/>
      <w:szCs w:val="24"/>
    </w:rPr>
  </w:style>
  <w:style w:type="paragraph" w:customStyle="1" w:styleId="pbody">
    <w:name w:val="pbody"/>
    <w:basedOn w:val="a"/>
    <w:rsid w:val="00D132C0"/>
    <w:pPr>
      <w:spacing w:before="100" w:beforeAutospacing="1" w:after="100" w:afterAutospacing="1"/>
      <w:ind w:firstLine="720"/>
    </w:pPr>
    <w:rPr>
      <w:rFonts w:ascii="Tahoma" w:hAnsi="Tahoma" w:cs="Tahoma"/>
      <w:color w:val="auto"/>
      <w:sz w:val="24"/>
      <w:szCs w:val="24"/>
    </w:rPr>
  </w:style>
  <w:style w:type="paragraph" w:customStyle="1" w:styleId="sitenoticesmall">
    <w:name w:val="sitenoticesmall"/>
    <w:basedOn w:val="a"/>
    <w:rsid w:val="00D132C0"/>
    <w:pPr>
      <w:spacing w:before="100" w:beforeAutospacing="1" w:after="100" w:afterAutospacing="1"/>
      <w:ind w:firstLine="720"/>
    </w:pPr>
    <w:rPr>
      <w:rFonts w:ascii="Tahoma" w:hAnsi="Tahoma" w:cs="Tahoma"/>
      <w:color w:val="auto"/>
      <w:sz w:val="24"/>
      <w:szCs w:val="24"/>
    </w:rPr>
  </w:style>
  <w:style w:type="paragraph" w:customStyle="1" w:styleId="sitenoticesmallanon">
    <w:name w:val="sitenoticesmallanon"/>
    <w:basedOn w:val="a"/>
    <w:rsid w:val="00D132C0"/>
    <w:pPr>
      <w:spacing w:before="100" w:beforeAutospacing="1" w:after="100" w:afterAutospacing="1"/>
      <w:ind w:firstLine="720"/>
    </w:pPr>
    <w:rPr>
      <w:rFonts w:ascii="Tahoma" w:hAnsi="Tahoma" w:cs="Tahoma"/>
      <w:color w:val="auto"/>
      <w:sz w:val="24"/>
      <w:szCs w:val="24"/>
    </w:rPr>
  </w:style>
  <w:style w:type="paragraph" w:customStyle="1" w:styleId="sitenoticesmalluser">
    <w:name w:val="sitenoticesmallus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plainlinksneverexpand">
    <w:name w:val="plainlinksneverexpand"/>
    <w:basedOn w:val="a"/>
    <w:rsid w:val="00D132C0"/>
    <w:pPr>
      <w:spacing w:before="100" w:beforeAutospacing="1" w:after="100" w:afterAutospacing="1"/>
      <w:ind w:firstLine="720"/>
    </w:pPr>
    <w:rPr>
      <w:rFonts w:ascii="Tahoma" w:hAnsi="Tahoma" w:cs="Tahoma"/>
      <w:color w:val="auto"/>
      <w:sz w:val="24"/>
      <w:szCs w:val="24"/>
    </w:rPr>
  </w:style>
  <w:style w:type="paragraph" w:customStyle="1" w:styleId="urlexpansion">
    <w:name w:val="urlexpansion"/>
    <w:basedOn w:val="a"/>
    <w:rsid w:val="00D132C0"/>
    <w:pPr>
      <w:spacing w:before="100" w:beforeAutospacing="1" w:after="100" w:afterAutospacing="1"/>
      <w:ind w:firstLine="720"/>
    </w:pPr>
    <w:rPr>
      <w:rFonts w:ascii="Tahoma" w:hAnsi="Tahoma" w:cs="Tahoma"/>
      <w:color w:val="auto"/>
      <w:sz w:val="24"/>
      <w:szCs w:val="24"/>
    </w:rPr>
  </w:style>
  <w:style w:type="paragraph" w:customStyle="1" w:styleId="urlexpansion1">
    <w:name w:val="urlexpansion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bodysearchwrap1">
    <w:name w:val="bodysearchwrap1"/>
    <w:basedOn w:val="a"/>
    <w:rsid w:val="00D132C0"/>
    <w:pPr>
      <w:spacing w:before="100" w:beforeAutospacing="1" w:after="100" w:afterAutospacing="1"/>
      <w:ind w:firstLine="720"/>
    </w:pPr>
    <w:rPr>
      <w:rFonts w:ascii="Tahoma" w:hAnsi="Tahoma" w:cs="Tahoma"/>
      <w:color w:val="auto"/>
      <w:sz w:val="24"/>
      <w:szCs w:val="24"/>
    </w:rPr>
  </w:style>
  <w:style w:type="paragraph" w:customStyle="1" w:styleId="bodysearchbtngo1">
    <w:name w:val="bodysearchbtngo1"/>
    <w:basedOn w:val="a"/>
    <w:rsid w:val="00D132C0"/>
    <w:pPr>
      <w:spacing w:before="100" w:beforeAutospacing="1" w:after="100" w:afterAutospacing="1"/>
      <w:ind w:left="120" w:firstLine="720"/>
    </w:pPr>
    <w:rPr>
      <w:rFonts w:ascii="Tahoma" w:hAnsi="Tahoma" w:cs="Tahoma"/>
      <w:b/>
      <w:bCs/>
      <w:color w:val="auto"/>
      <w:sz w:val="24"/>
      <w:szCs w:val="24"/>
    </w:rPr>
  </w:style>
  <w:style w:type="paragraph" w:customStyle="1" w:styleId="enwpmpcontentbox1">
    <w:name w:val="enwpmpcontentbox1"/>
    <w:basedOn w:val="a"/>
    <w:rsid w:val="00D132C0"/>
    <w:pPr>
      <w:spacing w:before="100" w:beforeAutospacing="1" w:after="100" w:afterAutospacing="1"/>
      <w:ind w:left="216" w:firstLine="720"/>
    </w:pPr>
    <w:rPr>
      <w:rFonts w:ascii="Tahoma" w:hAnsi="Tahoma" w:cs="Tahoma"/>
      <w:color w:val="auto"/>
      <w:sz w:val="24"/>
      <w:szCs w:val="24"/>
    </w:rPr>
  </w:style>
  <w:style w:type="paragraph" w:customStyle="1" w:styleId="thumbimage1">
    <w:name w:val="thumbimage1"/>
    <w:basedOn w:val="a"/>
    <w:rsid w:val="00D132C0"/>
    <w:pPr>
      <w:pBdr>
        <w:top w:val="single" w:sz="4" w:space="0" w:color="888888"/>
        <w:left w:val="single" w:sz="4" w:space="0" w:color="888888"/>
        <w:bottom w:val="single" w:sz="4" w:space="0" w:color="888888"/>
        <w:right w:val="single" w:sz="4" w:space="0" w:color="888888"/>
      </w:pBdr>
      <w:spacing w:before="100" w:beforeAutospacing="1" w:after="100" w:afterAutospacing="1"/>
      <w:ind w:firstLine="720"/>
    </w:pPr>
    <w:rPr>
      <w:rFonts w:ascii="Tahoma" w:hAnsi="Tahoma" w:cs="Tahoma"/>
      <w:color w:val="auto"/>
      <w:sz w:val="24"/>
      <w:szCs w:val="24"/>
    </w:rPr>
  </w:style>
  <w:style w:type="paragraph" w:customStyle="1" w:styleId="mbbutton1">
    <w:name w:val="mbbutton1"/>
    <w:basedOn w:val="a"/>
    <w:rsid w:val="00D132C0"/>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Tahoma" w:hAnsi="Tahoma" w:cs="Tahoma"/>
      <w:color w:val="auto"/>
      <w:sz w:val="24"/>
      <w:szCs w:val="24"/>
    </w:rPr>
  </w:style>
  <w:style w:type="paragraph" w:customStyle="1" w:styleId="mbbuttonsel1">
    <w:name w:val="mbbuttonsel1"/>
    <w:basedOn w:val="a"/>
    <w:rsid w:val="00D132C0"/>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Tahoma" w:hAnsi="Tahoma" w:cs="Tahoma"/>
      <w:color w:val="FFFFFF"/>
      <w:sz w:val="24"/>
      <w:szCs w:val="24"/>
    </w:rPr>
  </w:style>
  <w:style w:type="paragraph" w:customStyle="1" w:styleId="mbcontent1">
    <w:name w:val="mbcontent1"/>
    <w:basedOn w:val="a"/>
    <w:rsid w:val="00D132C0"/>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Tahoma" w:hAnsi="Tahoma" w:cs="Tahoma"/>
      <w:color w:val="auto"/>
      <w:sz w:val="24"/>
      <w:szCs w:val="24"/>
    </w:rPr>
  </w:style>
  <w:style w:type="paragraph" w:customStyle="1" w:styleId="mbtab1">
    <w:name w:val="mbtab1"/>
    <w:basedOn w:val="a"/>
    <w:rsid w:val="00D132C0"/>
    <w:pPr>
      <w:shd w:val="clear" w:color="auto" w:fill="F5FFFA"/>
      <w:spacing w:before="100" w:beforeAutospacing="1" w:after="100" w:afterAutospacing="1"/>
      <w:ind w:firstLine="720"/>
    </w:pPr>
    <w:rPr>
      <w:rFonts w:ascii="Tahoma" w:hAnsi="Tahoma" w:cs="Tahoma"/>
      <w:color w:val="auto"/>
      <w:sz w:val="24"/>
      <w:szCs w:val="24"/>
    </w:rPr>
  </w:style>
  <w:style w:type="paragraph" w:customStyle="1" w:styleId="mbbutton2">
    <w:name w:val="mbbutton2"/>
    <w:basedOn w:val="a"/>
    <w:rsid w:val="00D132C0"/>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Tahoma" w:hAnsi="Tahoma" w:cs="Tahoma"/>
      <w:color w:val="auto"/>
      <w:sz w:val="24"/>
      <w:szCs w:val="24"/>
    </w:rPr>
  </w:style>
  <w:style w:type="paragraph" w:customStyle="1" w:styleId="mbbuttonsel2">
    <w:name w:val="mbbuttonsel2"/>
    <w:basedOn w:val="a"/>
    <w:rsid w:val="00D132C0"/>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Tahoma" w:hAnsi="Tahoma" w:cs="Tahoma"/>
      <w:color w:val="FFFFFF"/>
      <w:sz w:val="24"/>
      <w:szCs w:val="24"/>
    </w:rPr>
  </w:style>
  <w:style w:type="paragraph" w:customStyle="1" w:styleId="mbcontent2">
    <w:name w:val="mbcontent2"/>
    <w:basedOn w:val="a"/>
    <w:rsid w:val="00D132C0"/>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Tahoma" w:hAnsi="Tahoma" w:cs="Tahoma"/>
      <w:color w:val="auto"/>
      <w:sz w:val="24"/>
      <w:szCs w:val="24"/>
    </w:rPr>
  </w:style>
  <w:style w:type="paragraph" w:customStyle="1" w:styleId="mbtab2">
    <w:name w:val="mbtab2"/>
    <w:basedOn w:val="a"/>
    <w:rsid w:val="00D132C0"/>
    <w:pPr>
      <w:shd w:val="clear" w:color="auto" w:fill="FFFAFA"/>
      <w:spacing w:before="100" w:beforeAutospacing="1" w:after="100" w:afterAutospacing="1"/>
      <w:ind w:firstLine="720"/>
    </w:pPr>
    <w:rPr>
      <w:rFonts w:ascii="Tahoma" w:hAnsi="Tahoma" w:cs="Tahoma"/>
      <w:color w:val="auto"/>
      <w:sz w:val="24"/>
      <w:szCs w:val="24"/>
    </w:rPr>
  </w:style>
  <w:style w:type="paragraph" w:customStyle="1" w:styleId="mbbutton3">
    <w:name w:val="mbbutton3"/>
    <w:basedOn w:val="a"/>
    <w:rsid w:val="00D132C0"/>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Tahoma" w:hAnsi="Tahoma" w:cs="Tahoma"/>
      <w:color w:val="auto"/>
      <w:sz w:val="24"/>
      <w:szCs w:val="24"/>
    </w:rPr>
  </w:style>
  <w:style w:type="paragraph" w:customStyle="1" w:styleId="mbbuttonsel3">
    <w:name w:val="mbbuttonsel3"/>
    <w:basedOn w:val="a"/>
    <w:rsid w:val="00D132C0"/>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Tahoma" w:hAnsi="Tahoma" w:cs="Tahoma"/>
      <w:color w:val="FFFFFF"/>
      <w:sz w:val="24"/>
      <w:szCs w:val="24"/>
    </w:rPr>
  </w:style>
  <w:style w:type="paragraph" w:customStyle="1" w:styleId="mbcontent3">
    <w:name w:val="mbcontent3"/>
    <w:basedOn w:val="a"/>
    <w:rsid w:val="00D132C0"/>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Tahoma" w:hAnsi="Tahoma" w:cs="Tahoma"/>
      <w:color w:val="auto"/>
      <w:sz w:val="24"/>
      <w:szCs w:val="24"/>
    </w:rPr>
  </w:style>
  <w:style w:type="paragraph" w:customStyle="1" w:styleId="mbtab3">
    <w:name w:val="mbtab3"/>
    <w:basedOn w:val="a"/>
    <w:rsid w:val="00D132C0"/>
    <w:pPr>
      <w:shd w:val="clear" w:color="auto" w:fill="F0F8FF"/>
      <w:spacing w:before="100" w:beforeAutospacing="1" w:after="100" w:afterAutospacing="1"/>
      <w:ind w:firstLine="720"/>
    </w:pPr>
    <w:rPr>
      <w:rFonts w:ascii="Tahoma" w:hAnsi="Tahoma" w:cs="Tahoma"/>
      <w:color w:val="auto"/>
      <w:sz w:val="24"/>
      <w:szCs w:val="24"/>
    </w:rPr>
  </w:style>
  <w:style w:type="paragraph" w:customStyle="1" w:styleId="mbbutton4">
    <w:name w:val="mbbutton4"/>
    <w:basedOn w:val="a"/>
    <w:rsid w:val="00D132C0"/>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Tahoma" w:hAnsi="Tahoma" w:cs="Tahoma"/>
      <w:color w:val="auto"/>
      <w:sz w:val="24"/>
      <w:szCs w:val="24"/>
    </w:rPr>
  </w:style>
  <w:style w:type="paragraph" w:customStyle="1" w:styleId="mbbuttonsel4">
    <w:name w:val="mbbuttonsel4"/>
    <w:basedOn w:val="a"/>
    <w:rsid w:val="00D132C0"/>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Tahoma" w:hAnsi="Tahoma" w:cs="Tahoma"/>
      <w:color w:val="FFFFFF"/>
      <w:sz w:val="24"/>
      <w:szCs w:val="24"/>
    </w:rPr>
  </w:style>
  <w:style w:type="paragraph" w:customStyle="1" w:styleId="mbcontent4">
    <w:name w:val="mbcontent4"/>
    <w:basedOn w:val="a"/>
    <w:rsid w:val="00D132C0"/>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Tahoma" w:hAnsi="Tahoma" w:cs="Tahoma"/>
      <w:color w:val="auto"/>
      <w:sz w:val="24"/>
      <w:szCs w:val="24"/>
    </w:rPr>
  </w:style>
  <w:style w:type="paragraph" w:customStyle="1" w:styleId="mbtab4">
    <w:name w:val="mbtab4"/>
    <w:basedOn w:val="a"/>
    <w:rsid w:val="00D132C0"/>
    <w:pPr>
      <w:shd w:val="clear" w:color="auto" w:fill="FFFCE8"/>
      <w:spacing w:before="100" w:beforeAutospacing="1" w:after="100" w:afterAutospacing="1"/>
      <w:ind w:firstLine="720"/>
    </w:pPr>
    <w:rPr>
      <w:rFonts w:ascii="Tahoma" w:hAnsi="Tahoma" w:cs="Tahoma"/>
      <w:color w:val="auto"/>
      <w:sz w:val="24"/>
      <w:szCs w:val="24"/>
    </w:rPr>
  </w:style>
  <w:style w:type="paragraph" w:customStyle="1" w:styleId="mbbutton5">
    <w:name w:val="mbbutton5"/>
    <w:basedOn w:val="a"/>
    <w:rsid w:val="00D132C0"/>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Tahoma" w:hAnsi="Tahoma" w:cs="Tahoma"/>
      <w:color w:val="auto"/>
      <w:sz w:val="24"/>
      <w:szCs w:val="24"/>
    </w:rPr>
  </w:style>
  <w:style w:type="paragraph" w:customStyle="1" w:styleId="mbbuttonsel5">
    <w:name w:val="mbbuttonsel5"/>
    <w:basedOn w:val="a"/>
    <w:rsid w:val="00D132C0"/>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Tahoma" w:hAnsi="Tahoma" w:cs="Tahoma"/>
      <w:color w:val="FFFFFF"/>
      <w:sz w:val="24"/>
      <w:szCs w:val="24"/>
    </w:rPr>
  </w:style>
  <w:style w:type="paragraph" w:customStyle="1" w:styleId="mbcontent5">
    <w:name w:val="mbcontent5"/>
    <w:basedOn w:val="a"/>
    <w:rsid w:val="00D132C0"/>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Tahoma" w:hAnsi="Tahoma" w:cs="Tahoma"/>
      <w:color w:val="auto"/>
      <w:sz w:val="24"/>
      <w:szCs w:val="24"/>
    </w:rPr>
  </w:style>
  <w:style w:type="paragraph" w:customStyle="1" w:styleId="mbtab5">
    <w:name w:val="mbtab5"/>
    <w:basedOn w:val="a"/>
    <w:rsid w:val="00D132C0"/>
    <w:pPr>
      <w:shd w:val="clear" w:color="auto" w:fill="FFEEDD"/>
      <w:spacing w:before="100" w:beforeAutospacing="1" w:after="100" w:afterAutospacing="1"/>
      <w:ind w:firstLine="720"/>
    </w:pPr>
    <w:rPr>
      <w:rFonts w:ascii="Tahoma" w:hAnsi="Tahoma" w:cs="Tahoma"/>
      <w:color w:val="auto"/>
      <w:sz w:val="24"/>
      <w:szCs w:val="24"/>
    </w:rPr>
  </w:style>
  <w:style w:type="paragraph" w:customStyle="1" w:styleId="imbox1">
    <w:name w:val="imbox1"/>
    <w:basedOn w:val="a"/>
    <w:rsid w:val="00D132C0"/>
    <w:pPr>
      <w:ind w:left="-120" w:right="-120" w:firstLine="720"/>
    </w:pPr>
    <w:rPr>
      <w:rFonts w:ascii="Tahoma" w:hAnsi="Tahoma" w:cs="Tahoma"/>
      <w:color w:val="auto"/>
      <w:sz w:val="24"/>
      <w:szCs w:val="24"/>
    </w:rPr>
  </w:style>
  <w:style w:type="paragraph" w:customStyle="1" w:styleId="imbox2">
    <w:name w:val="imbox2"/>
    <w:basedOn w:val="a"/>
    <w:rsid w:val="00D132C0"/>
    <w:pPr>
      <w:spacing w:before="40" w:after="40"/>
      <w:ind w:left="40" w:right="40" w:firstLine="720"/>
    </w:pPr>
    <w:rPr>
      <w:rFonts w:ascii="Tahoma" w:hAnsi="Tahoma" w:cs="Tahoma"/>
      <w:color w:val="auto"/>
      <w:sz w:val="24"/>
      <w:szCs w:val="24"/>
    </w:rPr>
  </w:style>
  <w:style w:type="paragraph" w:customStyle="1" w:styleId="tmbox1">
    <w:name w:val="tmbox1"/>
    <w:basedOn w:val="a"/>
    <w:rsid w:val="00D132C0"/>
    <w:pPr>
      <w:spacing w:before="20" w:after="20"/>
      <w:ind w:firstLine="720"/>
    </w:pPr>
    <w:rPr>
      <w:rFonts w:ascii="Tahoma" w:hAnsi="Tahoma" w:cs="Tahoma"/>
      <w:color w:val="auto"/>
      <w:sz w:val="24"/>
      <w:szCs w:val="24"/>
    </w:rPr>
  </w:style>
  <w:style w:type="paragraph" w:customStyle="1" w:styleId="pbody1">
    <w:name w:val="pbody1"/>
    <w:basedOn w:val="a"/>
    <w:rsid w:val="00D132C0"/>
    <w:pPr>
      <w:spacing w:before="100" w:beforeAutospacing="1" w:after="100" w:afterAutospacing="1"/>
      <w:ind w:firstLine="720"/>
    </w:pPr>
    <w:rPr>
      <w:rFonts w:ascii="Tahoma" w:hAnsi="Tahoma" w:cs="Tahoma"/>
      <w:color w:val="auto"/>
      <w:sz w:val="24"/>
      <w:szCs w:val="24"/>
    </w:rPr>
  </w:style>
  <w:style w:type="paragraph" w:customStyle="1" w:styleId="sitenoticesmall1">
    <w:name w:val="sitenoticesmall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sitenoticesmallanon1">
    <w:name w:val="sitenoticesmallanon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sitenoticesmalluser1">
    <w:name w:val="sitenoticesmalluser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pbody2">
    <w:name w:val="pbody2"/>
    <w:basedOn w:val="a"/>
    <w:rsid w:val="00D132C0"/>
    <w:pPr>
      <w:spacing w:before="100" w:beforeAutospacing="1" w:after="100" w:afterAutospacing="1"/>
      <w:ind w:firstLine="720"/>
    </w:pPr>
    <w:rPr>
      <w:rFonts w:ascii="Tahoma" w:hAnsi="Tahoma" w:cs="Tahoma"/>
      <w:color w:val="auto"/>
      <w:sz w:val="24"/>
      <w:szCs w:val="24"/>
    </w:rPr>
  </w:style>
  <w:style w:type="character" w:customStyle="1" w:styleId="editsection">
    <w:name w:val="editsection"/>
    <w:rsid w:val="00D132C0"/>
  </w:style>
  <w:style w:type="paragraph" w:customStyle="1" w:styleId="suggestions">
    <w:name w:val="suggestions"/>
    <w:basedOn w:val="a"/>
    <w:rsid w:val="00D132C0"/>
    <w:pPr>
      <w:spacing w:after="100" w:afterAutospacing="1"/>
      <w:ind w:firstLine="720"/>
    </w:pPr>
    <w:rPr>
      <w:rFonts w:ascii="Tahoma" w:hAnsi="Tahoma" w:cs="Tahoma"/>
      <w:color w:val="auto"/>
      <w:sz w:val="24"/>
      <w:szCs w:val="24"/>
    </w:rPr>
  </w:style>
  <w:style w:type="paragraph" w:customStyle="1" w:styleId="suggestions-special">
    <w:name w:val="suggestions-special"/>
    <w:basedOn w:val="a"/>
    <w:rsid w:val="00D132C0"/>
    <w:pPr>
      <w:pBdr>
        <w:top w:val="single" w:sz="2" w:space="3" w:color="AAAAAA"/>
        <w:left w:val="single" w:sz="4" w:space="3" w:color="AAAAAA"/>
        <w:bottom w:val="single" w:sz="4" w:space="3" w:color="AAAAAA"/>
        <w:right w:val="single" w:sz="4" w:space="3" w:color="AAAAAA"/>
      </w:pBdr>
      <w:spacing w:line="300" w:lineRule="atLeast"/>
      <w:ind w:firstLine="720"/>
    </w:pPr>
    <w:rPr>
      <w:rFonts w:ascii="Tahoma" w:hAnsi="Tahoma" w:cs="Tahoma"/>
      <w:vanish/>
      <w:color w:val="auto"/>
      <w:sz w:val="19"/>
      <w:szCs w:val="19"/>
    </w:rPr>
  </w:style>
  <w:style w:type="paragraph" w:customStyle="1" w:styleId="suggestions-results">
    <w:name w:val="suggestions-results"/>
    <w:basedOn w:val="a"/>
    <w:rsid w:val="00D132C0"/>
    <w:pPr>
      <w:pBdr>
        <w:top w:val="single" w:sz="4" w:space="0" w:color="AAAAAA"/>
        <w:left w:val="single" w:sz="4" w:space="0" w:color="AAAAAA"/>
        <w:bottom w:val="single" w:sz="4" w:space="0" w:color="AAAAAA"/>
        <w:right w:val="single" w:sz="4" w:space="0" w:color="AAAAAA"/>
      </w:pBdr>
      <w:shd w:val="clear" w:color="auto" w:fill="FFFFFF"/>
      <w:ind w:firstLine="720"/>
    </w:pPr>
    <w:rPr>
      <w:rFonts w:ascii="Tahoma" w:hAnsi="Tahoma" w:cs="Tahoma"/>
      <w:color w:val="auto"/>
      <w:sz w:val="19"/>
      <w:szCs w:val="19"/>
    </w:rPr>
  </w:style>
  <w:style w:type="paragraph" w:customStyle="1" w:styleId="suggestions-result">
    <w:name w:val="suggestions-result"/>
    <w:basedOn w:val="a"/>
    <w:rsid w:val="00D132C0"/>
    <w:pPr>
      <w:ind w:firstLine="720"/>
    </w:pPr>
    <w:rPr>
      <w:rFonts w:ascii="Tahoma" w:hAnsi="Tahoma" w:cs="Tahoma"/>
      <w:color w:val="auto"/>
      <w:sz w:val="24"/>
      <w:szCs w:val="24"/>
    </w:rPr>
  </w:style>
  <w:style w:type="paragraph" w:customStyle="1" w:styleId="suggestions-result-current">
    <w:name w:val="suggestions-result-current"/>
    <w:basedOn w:val="a"/>
    <w:rsid w:val="00D132C0"/>
    <w:pPr>
      <w:shd w:val="clear" w:color="auto" w:fill="4C59A6"/>
      <w:spacing w:before="100" w:beforeAutospacing="1" w:after="100" w:afterAutospacing="1"/>
      <w:ind w:firstLine="720"/>
    </w:pPr>
    <w:rPr>
      <w:rFonts w:ascii="Tahoma" w:hAnsi="Tahoma" w:cs="Tahoma"/>
      <w:color w:val="FFFFFF"/>
      <w:sz w:val="24"/>
      <w:szCs w:val="24"/>
    </w:rPr>
  </w:style>
  <w:style w:type="paragraph" w:customStyle="1" w:styleId="wikieditor-ui">
    <w:name w:val="wikieditor-ui"/>
    <w:basedOn w:val="a"/>
    <w:rsid w:val="00D132C0"/>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ind w:firstLine="720"/>
    </w:pPr>
    <w:rPr>
      <w:rFonts w:ascii="Tahoma" w:hAnsi="Tahoma" w:cs="Tahoma"/>
      <w:color w:val="auto"/>
      <w:sz w:val="24"/>
      <w:szCs w:val="24"/>
    </w:rPr>
  </w:style>
  <w:style w:type="paragraph" w:customStyle="1" w:styleId="wikieditor-ui-text">
    <w:name w:val="wikieditor-ui-text"/>
    <w:basedOn w:val="a"/>
    <w:rsid w:val="00D132C0"/>
    <w:pPr>
      <w:pBdr>
        <w:right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oc">
    <w:name w:val="wikieditor-ui-toc"/>
    <w:basedOn w:val="a"/>
    <w:rsid w:val="00D132C0"/>
    <w:pPr>
      <w:spacing w:before="100" w:beforeAutospacing="1" w:after="100" w:afterAutospacing="1"/>
      <w:ind w:firstLine="720"/>
    </w:pPr>
    <w:rPr>
      <w:rFonts w:ascii="Tahoma" w:hAnsi="Tahoma" w:cs="Tahoma"/>
      <w:color w:val="auto"/>
      <w:sz w:val="24"/>
      <w:szCs w:val="24"/>
    </w:rPr>
  </w:style>
  <w:style w:type="paragraph" w:customStyle="1" w:styleId="wikieditor-ui-toolbar">
    <w:name w:val="wikieditor-ui-toolba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helper-hidden">
    <w:name w:val="ui-helper-hidden"/>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ui-helper-reset">
    <w:name w:val="ui-helper-reset"/>
    <w:basedOn w:val="a"/>
    <w:rsid w:val="00D132C0"/>
    <w:pPr>
      <w:ind w:firstLine="720"/>
    </w:pPr>
    <w:rPr>
      <w:rFonts w:ascii="Tahoma" w:hAnsi="Tahoma" w:cs="Tahoma"/>
      <w:color w:val="auto"/>
      <w:sz w:val="24"/>
      <w:szCs w:val="24"/>
    </w:rPr>
  </w:style>
  <w:style w:type="paragraph" w:customStyle="1" w:styleId="ui-helper-clearfix">
    <w:name w:val="ui-helper-clearfix"/>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helper-zfix">
    <w:name w:val="ui-helper-zfix"/>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icon">
    <w:name w:val="ui-icon"/>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widget-overlay">
    <w:name w:val="ui-widget-overlay"/>
    <w:basedOn w:val="a"/>
    <w:rsid w:val="00D132C0"/>
    <w:pPr>
      <w:shd w:val="clear" w:color="auto" w:fill="AAAAAA"/>
      <w:spacing w:before="100" w:beforeAutospacing="1" w:after="100" w:afterAutospacing="1"/>
      <w:ind w:firstLine="720"/>
    </w:pPr>
    <w:rPr>
      <w:rFonts w:ascii="Tahoma" w:hAnsi="Tahoma" w:cs="Tahoma"/>
      <w:color w:val="auto"/>
      <w:sz w:val="24"/>
      <w:szCs w:val="24"/>
    </w:rPr>
  </w:style>
  <w:style w:type="paragraph" w:customStyle="1" w:styleId="ui-widget">
    <w:name w:val="ui-widget"/>
    <w:basedOn w:val="a"/>
    <w:rsid w:val="00D132C0"/>
    <w:pPr>
      <w:spacing w:before="100" w:beforeAutospacing="1" w:after="100" w:afterAutospacing="1"/>
      <w:ind w:firstLine="720"/>
    </w:pPr>
    <w:rPr>
      <w:rFonts w:ascii="Arial" w:hAnsi="Arial" w:cs="Tahoma"/>
      <w:color w:val="auto"/>
      <w:sz w:val="26"/>
      <w:szCs w:val="26"/>
    </w:rPr>
  </w:style>
  <w:style w:type="paragraph" w:customStyle="1" w:styleId="ui-widget-content">
    <w:name w:val="ui-widget-content"/>
    <w:basedOn w:val="a"/>
    <w:rsid w:val="00D132C0"/>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ind w:firstLine="720"/>
    </w:pPr>
    <w:rPr>
      <w:rFonts w:ascii="Tahoma" w:hAnsi="Tahoma" w:cs="Tahoma"/>
      <w:color w:val="000000"/>
      <w:sz w:val="24"/>
      <w:szCs w:val="24"/>
    </w:rPr>
  </w:style>
  <w:style w:type="paragraph" w:customStyle="1" w:styleId="ui-widget-header">
    <w:name w:val="ui-widget-header"/>
    <w:basedOn w:val="a"/>
    <w:rsid w:val="00D132C0"/>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ind w:firstLine="720"/>
    </w:pPr>
    <w:rPr>
      <w:rFonts w:ascii="Tahoma" w:hAnsi="Tahoma" w:cs="Tahoma"/>
      <w:b/>
      <w:bCs/>
      <w:color w:val="000000"/>
      <w:sz w:val="24"/>
      <w:szCs w:val="24"/>
    </w:rPr>
  </w:style>
  <w:style w:type="paragraph" w:customStyle="1" w:styleId="ui-state-default">
    <w:name w:val="ui-state-default"/>
    <w:basedOn w:val="a"/>
    <w:rsid w:val="00D132C0"/>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ind w:firstLine="720"/>
    </w:pPr>
    <w:rPr>
      <w:rFonts w:ascii="Tahoma" w:hAnsi="Tahoma" w:cs="Tahoma"/>
      <w:color w:val="000000"/>
      <w:sz w:val="24"/>
      <w:szCs w:val="24"/>
    </w:rPr>
  </w:style>
  <w:style w:type="paragraph" w:customStyle="1" w:styleId="ui-state-hover">
    <w:name w:val="ui-state-hover"/>
    <w:basedOn w:val="a"/>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focus">
    <w:name w:val="ui-state-focus"/>
    <w:basedOn w:val="a"/>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active">
    <w:name w:val="ui-state-active"/>
    <w:basedOn w:val="a"/>
    <w:rsid w:val="00D132C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ind w:firstLine="720"/>
    </w:pPr>
    <w:rPr>
      <w:rFonts w:ascii="Tahoma" w:hAnsi="Tahoma" w:cs="Tahoma"/>
      <w:color w:val="212121"/>
      <w:sz w:val="24"/>
      <w:szCs w:val="24"/>
    </w:rPr>
  </w:style>
  <w:style w:type="paragraph" w:customStyle="1" w:styleId="ui-state-highlight">
    <w:name w:val="ui-state-highlight"/>
    <w:basedOn w:val="a"/>
    <w:rsid w:val="00D132C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ind w:firstLine="720"/>
    </w:pPr>
    <w:rPr>
      <w:rFonts w:ascii="Tahoma" w:hAnsi="Tahoma" w:cs="Tahoma"/>
      <w:color w:val="363636"/>
      <w:sz w:val="24"/>
      <w:szCs w:val="24"/>
    </w:rPr>
  </w:style>
  <w:style w:type="paragraph" w:customStyle="1" w:styleId="ui-state-error">
    <w:name w:val="ui-state-error"/>
    <w:basedOn w:val="a"/>
    <w:rsid w:val="00D132C0"/>
    <w:pPr>
      <w:pBdr>
        <w:top w:val="single" w:sz="4" w:space="0" w:color="CD0A0A"/>
        <w:left w:val="single" w:sz="4" w:space="0" w:color="CD0A0A"/>
        <w:bottom w:val="single" w:sz="4" w:space="0" w:color="CD0A0A"/>
        <w:right w:val="single" w:sz="4" w:space="0" w:color="CD0A0A"/>
      </w:pBdr>
      <w:spacing w:before="100" w:beforeAutospacing="1" w:after="100" w:afterAutospacing="1"/>
      <w:ind w:firstLine="720"/>
    </w:pPr>
    <w:rPr>
      <w:rFonts w:ascii="Tahoma" w:hAnsi="Tahoma" w:cs="Tahoma"/>
      <w:color w:val="CD0A0A"/>
      <w:sz w:val="24"/>
      <w:szCs w:val="24"/>
    </w:rPr>
  </w:style>
  <w:style w:type="paragraph" w:customStyle="1" w:styleId="ui-state-error-text">
    <w:name w:val="ui-state-error-text"/>
    <w:basedOn w:val="a"/>
    <w:rsid w:val="00D132C0"/>
    <w:pPr>
      <w:spacing w:before="100" w:beforeAutospacing="1" w:after="100" w:afterAutospacing="1"/>
      <w:ind w:firstLine="720"/>
    </w:pPr>
    <w:rPr>
      <w:rFonts w:ascii="Tahoma" w:hAnsi="Tahoma" w:cs="Tahoma"/>
      <w:color w:val="CD0A0A"/>
      <w:sz w:val="24"/>
      <w:szCs w:val="24"/>
    </w:rPr>
  </w:style>
  <w:style w:type="paragraph" w:customStyle="1" w:styleId="ui-state-disabled">
    <w:name w:val="ui-state-disabled"/>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priority-primary">
    <w:name w:val="ui-priority-primary"/>
    <w:basedOn w:val="a"/>
    <w:rsid w:val="00D132C0"/>
    <w:pPr>
      <w:spacing w:before="100" w:beforeAutospacing="1" w:after="100" w:afterAutospacing="1"/>
      <w:ind w:firstLine="720"/>
    </w:pPr>
    <w:rPr>
      <w:rFonts w:ascii="Tahoma" w:hAnsi="Tahoma" w:cs="Tahoma"/>
      <w:b/>
      <w:bCs/>
      <w:color w:val="auto"/>
      <w:sz w:val="24"/>
      <w:szCs w:val="24"/>
    </w:rPr>
  </w:style>
  <w:style w:type="paragraph" w:customStyle="1" w:styleId="ui-priority-secondary">
    <w:name w:val="ui-priority-secondary"/>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widget-shadow">
    <w:name w:val="ui-widget-shadow"/>
    <w:basedOn w:val="a"/>
    <w:rsid w:val="00D132C0"/>
    <w:pPr>
      <w:shd w:val="clear" w:color="auto" w:fill="AAAAAA"/>
      <w:ind w:left="-103" w:firstLine="720"/>
    </w:pPr>
    <w:rPr>
      <w:rFonts w:ascii="Tahoma" w:hAnsi="Tahoma" w:cs="Tahoma"/>
      <w:color w:val="auto"/>
      <w:sz w:val="24"/>
      <w:szCs w:val="24"/>
    </w:rPr>
  </w:style>
  <w:style w:type="paragraph" w:customStyle="1" w:styleId="ui-datepicker">
    <w:name w:val="ui-datepick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row-break">
    <w:name w:val="ui-datepicker-row-break"/>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rtl">
    <w:name w:val="ui-datepicker-rtl"/>
    <w:basedOn w:val="a"/>
    <w:rsid w:val="00D132C0"/>
    <w:pPr>
      <w:bidi/>
      <w:spacing w:before="100" w:beforeAutospacing="1" w:after="100" w:afterAutospacing="1"/>
      <w:ind w:firstLine="720"/>
    </w:pPr>
    <w:rPr>
      <w:rFonts w:ascii="Tahoma" w:hAnsi="Tahoma" w:cs="Tahoma"/>
      <w:color w:val="auto"/>
      <w:sz w:val="24"/>
      <w:szCs w:val="24"/>
    </w:rPr>
  </w:style>
  <w:style w:type="paragraph" w:customStyle="1" w:styleId="ui-datepicker-cover">
    <w:name w:val="ui-datepicker-cov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
    <w:name w:val="ui-dialog"/>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progressbar">
    <w:name w:val="ui-progressba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handle">
    <w:name w:val="ui-resizable-handle"/>
    <w:basedOn w:val="a"/>
    <w:rsid w:val="00D132C0"/>
    <w:pPr>
      <w:spacing w:before="100" w:beforeAutospacing="1" w:after="100" w:afterAutospacing="1"/>
      <w:ind w:firstLine="720"/>
    </w:pPr>
    <w:rPr>
      <w:rFonts w:ascii="Tahoma" w:hAnsi="Tahoma" w:cs="Tahoma"/>
      <w:color w:val="auto"/>
      <w:sz w:val="2"/>
      <w:szCs w:val="2"/>
    </w:rPr>
  </w:style>
  <w:style w:type="paragraph" w:customStyle="1" w:styleId="ui-resizable-n">
    <w:name w:val="ui-resizable-n"/>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s">
    <w:name w:val="ui-resizable-s"/>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e">
    <w:name w:val="ui-resizable-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w">
    <w:name w:val="ui-resizable-w"/>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se">
    <w:name w:val="ui-resizable-s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sw">
    <w:name w:val="ui-resizable-sw"/>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nw">
    <w:name w:val="ui-resizable-nw"/>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resizable-ne">
    <w:name w:val="ui-resizable-n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
    <w:name w:val="ui-slid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horizontal">
    <w:name w:val="ui-slider-horizontal"/>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vertical">
    <w:name w:val="ui-slider-vertical"/>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
    <w:name w:val="ui-tabs"/>
    <w:basedOn w:val="a"/>
    <w:rsid w:val="00D132C0"/>
    <w:pPr>
      <w:spacing w:before="100" w:beforeAutospacing="1" w:after="100" w:afterAutospacing="1"/>
      <w:ind w:firstLine="720"/>
    </w:pPr>
    <w:rPr>
      <w:rFonts w:ascii="Tahoma" w:hAnsi="Tahoma" w:cs="Tahoma"/>
      <w:color w:val="auto"/>
      <w:sz w:val="24"/>
      <w:szCs w:val="24"/>
    </w:rPr>
  </w:style>
  <w:style w:type="paragraph" w:customStyle="1" w:styleId="wikieditor-ui-bottom">
    <w:name w:val="wikieditor-ui-bottom"/>
    <w:basedOn w:val="a"/>
    <w:rsid w:val="00D132C0"/>
    <w:pPr>
      <w:spacing w:before="100" w:beforeAutospacing="1" w:after="100" w:afterAutospacing="1"/>
      <w:ind w:firstLine="720"/>
    </w:pPr>
    <w:rPr>
      <w:rFonts w:ascii="Tahoma" w:hAnsi="Tahoma" w:cs="Tahoma"/>
      <w:color w:val="auto"/>
      <w:sz w:val="24"/>
      <w:szCs w:val="24"/>
    </w:rPr>
  </w:style>
  <w:style w:type="paragraph" w:customStyle="1" w:styleId="wikieditor-ui-top">
    <w:name w:val="wikieditor-ui-top"/>
    <w:basedOn w:val="a"/>
    <w:rsid w:val="00D132C0"/>
    <w:pPr>
      <w:spacing w:before="100" w:beforeAutospacing="1" w:after="100" w:afterAutospacing="1"/>
      <w:ind w:firstLine="720"/>
    </w:pPr>
    <w:rPr>
      <w:rFonts w:ascii="Tahoma" w:hAnsi="Tahoma" w:cs="Tahoma"/>
      <w:color w:val="auto"/>
      <w:sz w:val="24"/>
      <w:szCs w:val="24"/>
    </w:rPr>
  </w:style>
  <w:style w:type="paragraph" w:customStyle="1" w:styleId="sections">
    <w:name w:val="sections"/>
    <w:basedOn w:val="a"/>
    <w:rsid w:val="00D132C0"/>
    <w:pPr>
      <w:spacing w:before="100" w:beforeAutospacing="1" w:after="100" w:afterAutospacing="1"/>
      <w:ind w:firstLine="720"/>
    </w:pPr>
    <w:rPr>
      <w:rFonts w:ascii="Tahoma" w:hAnsi="Tahoma" w:cs="Tahoma"/>
      <w:color w:val="auto"/>
      <w:sz w:val="24"/>
      <w:szCs w:val="24"/>
    </w:rPr>
  </w:style>
  <w:style w:type="paragraph" w:customStyle="1" w:styleId="tabs">
    <w:name w:val="tabs"/>
    <w:basedOn w:val="a"/>
    <w:rsid w:val="00D132C0"/>
    <w:pPr>
      <w:spacing w:before="100" w:beforeAutospacing="1" w:after="100" w:afterAutospacing="1"/>
      <w:ind w:firstLine="720"/>
    </w:pPr>
    <w:rPr>
      <w:rFonts w:ascii="Tahoma" w:hAnsi="Tahoma" w:cs="Tahoma"/>
      <w:color w:val="auto"/>
      <w:sz w:val="24"/>
      <w:szCs w:val="24"/>
    </w:rPr>
  </w:style>
  <w:style w:type="paragraph" w:customStyle="1" w:styleId="section-main">
    <w:name w:val="section-main"/>
    <w:basedOn w:val="a"/>
    <w:rsid w:val="00D132C0"/>
    <w:pPr>
      <w:spacing w:before="100" w:beforeAutospacing="1" w:after="100" w:afterAutospacing="1"/>
      <w:ind w:firstLine="720"/>
    </w:pPr>
    <w:rPr>
      <w:rFonts w:ascii="Tahoma" w:hAnsi="Tahoma" w:cs="Tahoma"/>
      <w:color w:val="auto"/>
      <w:sz w:val="24"/>
      <w:szCs w:val="24"/>
    </w:rPr>
  </w:style>
  <w:style w:type="paragraph" w:customStyle="1" w:styleId="group">
    <w:name w:val="group"/>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
    <w:name w:val="ui-accordion-head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li-fix">
    <w:name w:val="ui-accordion-li-fix"/>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content">
    <w:name w:val="ui-accordion-content"/>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content-active">
    <w:name w:val="ui-accordion-content-activ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
    <w:name w:val="ui-datepicker-head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prev">
    <w:name w:val="ui-datepicker-prev"/>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next">
    <w:name w:val="ui-datepicker-next"/>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title">
    <w:name w:val="ui-datepicker-titl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
    <w:name w:val="ui-datepicker-buttonpan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
    <w:name w:val="ui-datepicker-group"/>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titlebar">
    <w:name w:val="ui-dialog-titlebar"/>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title">
    <w:name w:val="ui-dialog-titl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titlebar-close">
    <w:name w:val="ui-dialog-titlebar-clos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content">
    <w:name w:val="ui-dialog-content"/>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buttonpane">
    <w:name w:val="ui-dialog-buttonpan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progressbar-value">
    <w:name w:val="ui-progressbar-valu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handle">
    <w:name w:val="ui-slider-handl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range">
    <w:name w:val="ui-slider-rang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nav">
    <w:name w:val="ui-tabs-nav"/>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panel">
    <w:name w:val="ui-tabs-panel"/>
    <w:basedOn w:val="a"/>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fill">
    <w:name w:val="notice-thermometer-fill"/>
    <w:basedOn w:val="a"/>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base">
    <w:name w:val="notice-thermometer-base"/>
    <w:basedOn w:val="a"/>
    <w:rsid w:val="00D132C0"/>
    <w:pPr>
      <w:spacing w:before="100" w:beforeAutospacing="1" w:after="100" w:afterAutospacing="1"/>
      <w:ind w:firstLine="720"/>
    </w:pPr>
    <w:rPr>
      <w:rFonts w:ascii="Tahoma" w:hAnsi="Tahoma" w:cs="Tahoma"/>
      <w:color w:val="auto"/>
      <w:sz w:val="24"/>
      <w:szCs w:val="24"/>
    </w:rPr>
  </w:style>
  <w:style w:type="paragraph" w:customStyle="1" w:styleId="section">
    <w:name w:val="section"/>
    <w:basedOn w:val="a"/>
    <w:rsid w:val="00D132C0"/>
    <w:pPr>
      <w:spacing w:before="100" w:beforeAutospacing="1" w:after="100" w:afterAutospacing="1"/>
      <w:ind w:firstLine="720"/>
    </w:pPr>
    <w:rPr>
      <w:rFonts w:ascii="Tahoma" w:hAnsi="Tahoma" w:cs="Tahoma"/>
      <w:color w:val="auto"/>
      <w:sz w:val="24"/>
      <w:szCs w:val="24"/>
    </w:rPr>
  </w:style>
  <w:style w:type="paragraph" w:customStyle="1" w:styleId="loading">
    <w:name w:val="loading"/>
    <w:basedOn w:val="a"/>
    <w:rsid w:val="00D132C0"/>
    <w:pPr>
      <w:spacing w:before="100" w:beforeAutospacing="1" w:after="100" w:afterAutospacing="1"/>
      <w:ind w:firstLine="720"/>
    </w:pPr>
    <w:rPr>
      <w:rFonts w:ascii="Tahoma" w:hAnsi="Tahoma" w:cs="Tahoma"/>
      <w:color w:val="auto"/>
      <w:sz w:val="24"/>
      <w:szCs w:val="24"/>
    </w:rPr>
  </w:style>
  <w:style w:type="paragraph" w:customStyle="1" w:styleId="label">
    <w:name w:val="label"/>
    <w:basedOn w:val="a"/>
    <w:rsid w:val="00D132C0"/>
    <w:pPr>
      <w:spacing w:before="100" w:beforeAutospacing="1" w:after="100" w:afterAutospacing="1"/>
      <w:ind w:firstLine="720"/>
    </w:pPr>
    <w:rPr>
      <w:rFonts w:ascii="Tahoma" w:hAnsi="Tahoma" w:cs="Tahoma"/>
      <w:color w:val="auto"/>
      <w:sz w:val="24"/>
      <w:szCs w:val="24"/>
    </w:rPr>
  </w:style>
  <w:style w:type="paragraph" w:customStyle="1" w:styleId="tool-select">
    <w:name w:val="tool-select"/>
    <w:basedOn w:val="a"/>
    <w:rsid w:val="00D132C0"/>
    <w:pPr>
      <w:spacing w:before="100" w:beforeAutospacing="1" w:after="100" w:afterAutospacing="1"/>
      <w:ind w:firstLine="720"/>
    </w:pPr>
    <w:rPr>
      <w:rFonts w:ascii="Tahoma" w:hAnsi="Tahoma" w:cs="Tahoma"/>
      <w:color w:val="auto"/>
      <w:sz w:val="24"/>
      <w:szCs w:val="24"/>
    </w:rPr>
  </w:style>
  <w:style w:type="paragraph" w:customStyle="1" w:styleId="index">
    <w:name w:val="index"/>
    <w:basedOn w:val="a"/>
    <w:rsid w:val="00D132C0"/>
    <w:pPr>
      <w:spacing w:before="100" w:beforeAutospacing="1" w:after="100" w:afterAutospacing="1"/>
      <w:ind w:firstLine="720"/>
    </w:pPr>
    <w:rPr>
      <w:rFonts w:ascii="Tahoma" w:hAnsi="Tahoma" w:cs="Tahoma"/>
      <w:color w:val="auto"/>
      <w:sz w:val="24"/>
      <w:szCs w:val="24"/>
    </w:rPr>
  </w:style>
  <w:style w:type="paragraph" w:customStyle="1" w:styleId="pages">
    <w:name w:val="pages"/>
    <w:basedOn w:val="a"/>
    <w:rsid w:val="00D132C0"/>
    <w:pPr>
      <w:spacing w:before="100" w:beforeAutospacing="1" w:after="100" w:afterAutospacing="1"/>
      <w:ind w:firstLine="720"/>
    </w:pPr>
    <w:rPr>
      <w:rFonts w:ascii="Tahoma" w:hAnsi="Tahoma" w:cs="Tahoma"/>
      <w:color w:val="auto"/>
      <w:sz w:val="24"/>
      <w:szCs w:val="24"/>
    </w:rPr>
  </w:style>
  <w:style w:type="paragraph" w:customStyle="1" w:styleId="spinner">
    <w:name w:val="spinner"/>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s">
    <w:name w:val="options"/>
    <w:basedOn w:val="a"/>
    <w:rsid w:val="00D132C0"/>
    <w:pPr>
      <w:spacing w:before="100" w:beforeAutospacing="1" w:after="100" w:afterAutospacing="1"/>
      <w:ind w:firstLine="720"/>
    </w:pPr>
    <w:rPr>
      <w:rFonts w:ascii="Tahoma" w:hAnsi="Tahoma" w:cs="Tahoma"/>
      <w:color w:val="auto"/>
      <w:sz w:val="24"/>
      <w:szCs w:val="24"/>
    </w:rPr>
  </w:style>
  <w:style w:type="paragraph" w:customStyle="1" w:styleId="current">
    <w:name w:val="current"/>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
    <w:name w:val="option"/>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relheading-2">
    <w:name w:val="option[rel=heading-2]"/>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relheading-3">
    <w:name w:val="option[rel=heading-3]"/>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relheading-4">
    <w:name w:val="option[rel=heading-4]"/>
    <w:basedOn w:val="a"/>
    <w:rsid w:val="00D132C0"/>
    <w:pPr>
      <w:spacing w:before="100" w:beforeAutospacing="1" w:after="100" w:afterAutospacing="1"/>
      <w:ind w:firstLine="720"/>
    </w:pPr>
    <w:rPr>
      <w:rFonts w:ascii="Tahoma" w:hAnsi="Tahoma" w:cs="Tahoma"/>
      <w:color w:val="auto"/>
      <w:sz w:val="24"/>
      <w:szCs w:val="24"/>
    </w:rPr>
  </w:style>
  <w:style w:type="paragraph" w:customStyle="1" w:styleId="optionrelheading-5">
    <w:name w:val="option[rel=heading-5]"/>
    <w:basedOn w:val="a"/>
    <w:rsid w:val="00D132C0"/>
    <w:pPr>
      <w:spacing w:before="100" w:beforeAutospacing="1" w:after="100" w:afterAutospacing="1"/>
      <w:ind w:firstLine="720"/>
    </w:pPr>
    <w:rPr>
      <w:rFonts w:ascii="Tahoma" w:hAnsi="Tahoma" w:cs="Tahoma"/>
      <w:color w:val="auto"/>
      <w:sz w:val="24"/>
      <w:szCs w:val="24"/>
    </w:rPr>
  </w:style>
  <w:style w:type="paragraph" w:customStyle="1" w:styleId="menu">
    <w:name w:val="menu"/>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active">
    <w:name w:val="ui-accordion-header-active"/>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hide">
    <w:name w:val="ui-tabs-hide"/>
    <w:basedOn w:val="a"/>
    <w:rsid w:val="00D132C0"/>
    <w:pPr>
      <w:spacing w:before="100" w:beforeAutospacing="1" w:after="100" w:afterAutospacing="1"/>
      <w:ind w:firstLine="720"/>
    </w:pPr>
    <w:rPr>
      <w:rFonts w:ascii="Tahoma" w:hAnsi="Tahoma" w:cs="Tahoma"/>
      <w:color w:val="auto"/>
      <w:sz w:val="24"/>
      <w:szCs w:val="24"/>
    </w:rPr>
  </w:style>
  <w:style w:type="paragraph" w:customStyle="1" w:styleId="wikieditor-ui-bottom1">
    <w:name w:val="wikieditor-ui-bottom1"/>
    <w:basedOn w:val="a"/>
    <w:rsid w:val="00D132C0"/>
    <w:pPr>
      <w:spacing w:before="100" w:beforeAutospacing="1" w:after="100" w:afterAutospacing="1"/>
      <w:ind w:firstLine="720"/>
    </w:pPr>
    <w:rPr>
      <w:rFonts w:ascii="Tahoma" w:hAnsi="Tahoma" w:cs="Tahoma"/>
      <w:color w:val="auto"/>
      <w:sz w:val="24"/>
      <w:szCs w:val="24"/>
    </w:rPr>
  </w:style>
  <w:style w:type="paragraph" w:customStyle="1" w:styleId="wikieditor-ui-top1">
    <w:name w:val="wikieditor-ui-top1"/>
    <w:basedOn w:val="a"/>
    <w:rsid w:val="00D132C0"/>
    <w:pPr>
      <w:pBdr>
        <w:bottom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ext1">
    <w:name w:val="wikieditor-ui-text1"/>
    <w:basedOn w:val="a"/>
    <w:rsid w:val="00D132C0"/>
    <w:pPr>
      <w:pBdr>
        <w:left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oc1">
    <w:name w:val="wikieditor-ui-toc1"/>
    <w:basedOn w:val="a"/>
    <w:rsid w:val="00D132C0"/>
    <w:pPr>
      <w:spacing w:before="100" w:beforeAutospacing="1" w:after="100" w:afterAutospacing="1"/>
      <w:ind w:firstLine="720"/>
    </w:pPr>
    <w:rPr>
      <w:rFonts w:ascii="Tahoma" w:hAnsi="Tahoma" w:cs="Tahoma"/>
      <w:color w:val="auto"/>
      <w:sz w:val="24"/>
      <w:szCs w:val="24"/>
    </w:rPr>
  </w:style>
  <w:style w:type="paragraph" w:customStyle="1" w:styleId="sections1">
    <w:name w:val="sections1"/>
    <w:basedOn w:val="a"/>
    <w:rsid w:val="00D132C0"/>
    <w:pPr>
      <w:spacing w:before="100" w:beforeAutospacing="1" w:after="100" w:afterAutospacing="1"/>
      <w:ind w:firstLine="720"/>
    </w:pPr>
    <w:rPr>
      <w:rFonts w:ascii="Tahoma" w:hAnsi="Tahoma" w:cs="Tahoma"/>
      <w:color w:val="auto"/>
      <w:sz w:val="24"/>
      <w:szCs w:val="24"/>
    </w:rPr>
  </w:style>
  <w:style w:type="paragraph" w:customStyle="1" w:styleId="section1">
    <w:name w:val="section1"/>
    <w:basedOn w:val="a"/>
    <w:rsid w:val="00D132C0"/>
    <w:pPr>
      <w:pBdr>
        <w:top w:val="single" w:sz="4" w:space="0" w:color="DDDDDD"/>
      </w:pBdr>
      <w:shd w:val="clear" w:color="auto" w:fill="F3F3F3"/>
      <w:spacing w:before="100" w:beforeAutospacing="1" w:after="100" w:afterAutospacing="1"/>
      <w:ind w:firstLine="720"/>
    </w:pPr>
    <w:rPr>
      <w:rFonts w:ascii="Tahoma" w:hAnsi="Tahoma" w:cs="Tahoma"/>
      <w:vanish/>
      <w:color w:val="auto"/>
      <w:sz w:val="24"/>
      <w:szCs w:val="24"/>
    </w:rPr>
  </w:style>
  <w:style w:type="paragraph" w:customStyle="1" w:styleId="loading1">
    <w:name w:val="loading1"/>
    <w:basedOn w:val="a"/>
    <w:rsid w:val="00D132C0"/>
    <w:pPr>
      <w:spacing w:before="100" w:beforeAutospacing="1" w:after="100" w:afterAutospacing="1"/>
      <w:ind w:firstLine="720"/>
    </w:pPr>
    <w:rPr>
      <w:rFonts w:ascii="Tahoma" w:hAnsi="Tahoma" w:cs="Tahoma"/>
      <w:color w:val="auto"/>
      <w:sz w:val="24"/>
      <w:szCs w:val="24"/>
    </w:rPr>
  </w:style>
  <w:style w:type="paragraph" w:customStyle="1" w:styleId="spinner1">
    <w:name w:val="spinner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spinner2">
    <w:name w:val="spinner2"/>
    <w:basedOn w:val="a"/>
    <w:rsid w:val="00D132C0"/>
    <w:pPr>
      <w:spacing w:before="100" w:beforeAutospacing="1" w:after="100" w:afterAutospacing="1"/>
      <w:ind w:left="240" w:firstLine="720"/>
    </w:pPr>
    <w:rPr>
      <w:rFonts w:ascii="Tahoma" w:hAnsi="Tahoma" w:cs="Tahoma"/>
      <w:color w:val="666666"/>
      <w:sz w:val="24"/>
      <w:szCs w:val="24"/>
    </w:rPr>
  </w:style>
  <w:style w:type="paragraph" w:customStyle="1" w:styleId="spinner3">
    <w:name w:val="spinner3"/>
    <w:basedOn w:val="a"/>
    <w:rsid w:val="00D132C0"/>
    <w:pPr>
      <w:spacing w:before="100" w:beforeAutospacing="1" w:after="100" w:afterAutospacing="1"/>
      <w:ind w:right="240" w:firstLine="720"/>
    </w:pPr>
    <w:rPr>
      <w:rFonts w:ascii="Tahoma" w:hAnsi="Tahoma" w:cs="Tahoma"/>
      <w:color w:val="666666"/>
      <w:sz w:val="24"/>
      <w:szCs w:val="24"/>
    </w:rPr>
  </w:style>
  <w:style w:type="paragraph" w:customStyle="1" w:styleId="tabs1">
    <w:name w:val="tabs1"/>
    <w:basedOn w:val="a"/>
    <w:rsid w:val="00D132C0"/>
    <w:pPr>
      <w:spacing w:before="39" w:after="39"/>
      <w:ind w:left="39" w:right="39" w:firstLine="720"/>
    </w:pPr>
    <w:rPr>
      <w:rFonts w:ascii="Tahoma" w:hAnsi="Tahoma" w:cs="Tahoma"/>
      <w:color w:val="auto"/>
      <w:sz w:val="24"/>
      <w:szCs w:val="24"/>
    </w:rPr>
  </w:style>
  <w:style w:type="paragraph" w:customStyle="1" w:styleId="section-main1">
    <w:name w:val="section-main1"/>
    <w:basedOn w:val="a"/>
    <w:rsid w:val="00D132C0"/>
    <w:pPr>
      <w:spacing w:before="100" w:beforeAutospacing="1" w:after="100" w:afterAutospacing="1"/>
      <w:ind w:firstLine="720"/>
    </w:pPr>
    <w:rPr>
      <w:rFonts w:ascii="Tahoma" w:hAnsi="Tahoma" w:cs="Tahoma"/>
      <w:color w:val="auto"/>
      <w:sz w:val="24"/>
      <w:szCs w:val="24"/>
    </w:rPr>
  </w:style>
  <w:style w:type="paragraph" w:customStyle="1" w:styleId="group1">
    <w:name w:val="group1"/>
    <w:basedOn w:val="a"/>
    <w:rsid w:val="00D132C0"/>
    <w:pPr>
      <w:pBdr>
        <w:right w:val="single" w:sz="4" w:space="4" w:color="DDDDDD"/>
      </w:pBdr>
      <w:spacing w:before="39" w:after="39"/>
      <w:ind w:left="39" w:right="39" w:firstLine="720"/>
    </w:pPr>
    <w:rPr>
      <w:rFonts w:ascii="Tahoma" w:hAnsi="Tahoma" w:cs="Tahoma"/>
      <w:color w:val="auto"/>
      <w:sz w:val="24"/>
      <w:szCs w:val="24"/>
    </w:rPr>
  </w:style>
  <w:style w:type="paragraph" w:customStyle="1" w:styleId="group2">
    <w:name w:val="group2"/>
    <w:basedOn w:val="a"/>
    <w:rsid w:val="00D132C0"/>
    <w:pPr>
      <w:pBdr>
        <w:left w:val="single" w:sz="4" w:space="4" w:color="DDDDDD"/>
      </w:pBdr>
      <w:spacing w:before="39" w:after="39"/>
      <w:ind w:left="39" w:right="39" w:firstLine="720"/>
    </w:pPr>
    <w:rPr>
      <w:rFonts w:ascii="Tahoma" w:hAnsi="Tahoma" w:cs="Tahoma"/>
      <w:color w:val="auto"/>
      <w:sz w:val="24"/>
      <w:szCs w:val="24"/>
    </w:rPr>
  </w:style>
  <w:style w:type="character" w:customStyle="1" w:styleId="tab1">
    <w:name w:val="tab1"/>
    <w:rsid w:val="00D132C0"/>
  </w:style>
  <w:style w:type="paragraph" w:customStyle="1" w:styleId="label1">
    <w:name w:val="label1"/>
    <w:basedOn w:val="a"/>
    <w:rsid w:val="00D132C0"/>
    <w:pPr>
      <w:spacing w:before="26" w:after="26" w:line="283" w:lineRule="atLeast"/>
      <w:ind w:left="64" w:right="103" w:firstLine="720"/>
    </w:pPr>
    <w:rPr>
      <w:rFonts w:ascii="Tahoma" w:hAnsi="Tahoma" w:cs="Tahoma"/>
      <w:color w:val="777777"/>
      <w:sz w:val="24"/>
      <w:szCs w:val="24"/>
    </w:rPr>
  </w:style>
  <w:style w:type="paragraph" w:customStyle="1" w:styleId="tool-select1">
    <w:name w:val="tool-select1"/>
    <w:basedOn w:val="a"/>
    <w:rsid w:val="00D132C0"/>
    <w:pPr>
      <w:pBdr>
        <w:top w:val="single" w:sz="4" w:space="0" w:color="C0C0C0"/>
        <w:left w:val="single" w:sz="4" w:space="0" w:color="C0C0C0"/>
        <w:bottom w:val="single" w:sz="4" w:space="0" w:color="C0C0C0"/>
        <w:right w:val="single" w:sz="4" w:space="0" w:color="C0C0C0"/>
      </w:pBdr>
      <w:shd w:val="clear" w:color="auto" w:fill="FFFFFF"/>
      <w:spacing w:before="26" w:after="26"/>
      <w:ind w:left="26" w:firstLine="720"/>
    </w:pPr>
    <w:rPr>
      <w:rFonts w:ascii="Tahoma" w:hAnsi="Tahoma" w:cs="Tahoma"/>
      <w:color w:val="auto"/>
      <w:sz w:val="24"/>
      <w:szCs w:val="24"/>
    </w:rPr>
  </w:style>
  <w:style w:type="paragraph" w:customStyle="1" w:styleId="label2">
    <w:name w:val="label2"/>
    <w:basedOn w:val="a"/>
    <w:rsid w:val="00D132C0"/>
    <w:pPr>
      <w:spacing w:line="283" w:lineRule="atLeast"/>
      <w:ind w:right="51" w:firstLine="720"/>
    </w:pPr>
    <w:rPr>
      <w:rFonts w:ascii="Tahoma" w:hAnsi="Tahoma" w:cs="Tahoma"/>
      <w:color w:val="777777"/>
      <w:sz w:val="24"/>
      <w:szCs w:val="24"/>
    </w:rPr>
  </w:style>
  <w:style w:type="paragraph" w:customStyle="1" w:styleId="label3">
    <w:name w:val="label3"/>
    <w:basedOn w:val="a"/>
    <w:rsid w:val="00D132C0"/>
    <w:pPr>
      <w:spacing w:line="283" w:lineRule="atLeast"/>
      <w:ind w:left="51" w:firstLine="720"/>
    </w:pPr>
    <w:rPr>
      <w:rFonts w:ascii="Tahoma" w:hAnsi="Tahoma" w:cs="Tahoma"/>
      <w:color w:val="777777"/>
      <w:sz w:val="24"/>
      <w:szCs w:val="24"/>
    </w:rPr>
  </w:style>
  <w:style w:type="paragraph" w:customStyle="1" w:styleId="menu1">
    <w:name w:val="menu1"/>
    <w:basedOn w:val="a"/>
    <w:rsid w:val="00D132C0"/>
    <w:pPr>
      <w:spacing w:before="100" w:beforeAutospacing="1" w:after="100" w:afterAutospacing="1"/>
      <w:ind w:left="-13" w:right="-13" w:firstLine="720"/>
    </w:pPr>
    <w:rPr>
      <w:rFonts w:ascii="Tahoma" w:hAnsi="Tahoma" w:cs="Tahoma"/>
      <w:color w:val="auto"/>
      <w:sz w:val="24"/>
      <w:szCs w:val="24"/>
    </w:rPr>
  </w:style>
  <w:style w:type="paragraph" w:customStyle="1" w:styleId="options1">
    <w:name w:val="options1"/>
    <w:basedOn w:val="a"/>
    <w:rsid w:val="00D132C0"/>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firstLine="720"/>
    </w:pPr>
    <w:rPr>
      <w:rFonts w:ascii="Tahoma" w:hAnsi="Tahoma" w:cs="Tahoma"/>
      <w:vanish/>
      <w:color w:val="auto"/>
      <w:sz w:val="24"/>
      <w:szCs w:val="24"/>
    </w:rPr>
  </w:style>
  <w:style w:type="paragraph" w:customStyle="1" w:styleId="options2">
    <w:name w:val="options2"/>
    <w:basedOn w:val="a"/>
    <w:rsid w:val="00D132C0"/>
    <w:pPr>
      <w:spacing w:before="283" w:after="100" w:afterAutospacing="1"/>
      <w:ind w:firstLine="720"/>
    </w:pPr>
    <w:rPr>
      <w:rFonts w:ascii="Tahoma" w:hAnsi="Tahoma" w:cs="Tahoma"/>
      <w:color w:val="auto"/>
      <w:sz w:val="24"/>
      <w:szCs w:val="24"/>
    </w:rPr>
  </w:style>
  <w:style w:type="paragraph" w:customStyle="1" w:styleId="option1">
    <w:name w:val="option1"/>
    <w:basedOn w:val="a"/>
    <w:rsid w:val="00D132C0"/>
    <w:pPr>
      <w:spacing w:before="100" w:beforeAutospacing="1" w:after="100" w:afterAutospacing="1"/>
      <w:ind w:firstLine="720"/>
    </w:pPr>
    <w:rPr>
      <w:rFonts w:ascii="Tahoma" w:hAnsi="Tahoma" w:cs="Tahoma"/>
      <w:color w:val="000000"/>
      <w:sz w:val="24"/>
      <w:szCs w:val="24"/>
    </w:rPr>
  </w:style>
  <w:style w:type="paragraph" w:customStyle="1" w:styleId="optionrelheading-21">
    <w:name w:val="option[rel=heading-2]1"/>
    <w:basedOn w:val="a"/>
    <w:rsid w:val="00D132C0"/>
    <w:pPr>
      <w:spacing w:before="100" w:beforeAutospacing="1" w:after="100" w:afterAutospacing="1"/>
      <w:ind w:firstLine="720"/>
    </w:pPr>
    <w:rPr>
      <w:rFonts w:ascii="Tahoma" w:hAnsi="Tahoma" w:cs="Tahoma"/>
      <w:color w:val="auto"/>
      <w:sz w:val="36"/>
      <w:szCs w:val="36"/>
    </w:rPr>
  </w:style>
  <w:style w:type="paragraph" w:customStyle="1" w:styleId="optionrelheading-31">
    <w:name w:val="option[rel=heading-3]1"/>
    <w:basedOn w:val="a"/>
    <w:rsid w:val="00D132C0"/>
    <w:pPr>
      <w:spacing w:before="100" w:beforeAutospacing="1" w:after="100" w:afterAutospacing="1"/>
      <w:ind w:firstLine="720"/>
    </w:pPr>
    <w:rPr>
      <w:rFonts w:ascii="Tahoma" w:hAnsi="Tahoma" w:cs="Tahoma"/>
      <w:color w:val="auto"/>
      <w:sz w:val="32"/>
      <w:szCs w:val="32"/>
    </w:rPr>
  </w:style>
  <w:style w:type="paragraph" w:customStyle="1" w:styleId="optionrelheading-41">
    <w:name w:val="option[rel=heading-4]1"/>
    <w:basedOn w:val="a"/>
    <w:rsid w:val="00D132C0"/>
    <w:pPr>
      <w:spacing w:before="100" w:beforeAutospacing="1" w:after="100" w:afterAutospacing="1"/>
      <w:ind w:firstLine="720"/>
    </w:pPr>
    <w:rPr>
      <w:rFonts w:ascii="Tahoma" w:hAnsi="Tahoma" w:cs="Tahoma"/>
      <w:color w:val="auto"/>
      <w:sz w:val="28"/>
      <w:szCs w:val="28"/>
    </w:rPr>
  </w:style>
  <w:style w:type="paragraph" w:customStyle="1" w:styleId="optionrelheading-51">
    <w:name w:val="option[rel=heading-5]1"/>
    <w:basedOn w:val="a"/>
    <w:rsid w:val="00D132C0"/>
    <w:pPr>
      <w:spacing w:before="100" w:beforeAutospacing="1" w:after="100" w:afterAutospacing="1"/>
      <w:ind w:firstLine="720"/>
    </w:pPr>
    <w:rPr>
      <w:rFonts w:ascii="Tahoma" w:hAnsi="Tahoma" w:cs="Tahoma"/>
      <w:b/>
      <w:bCs/>
      <w:color w:val="auto"/>
      <w:sz w:val="24"/>
      <w:szCs w:val="24"/>
    </w:rPr>
  </w:style>
  <w:style w:type="paragraph" w:customStyle="1" w:styleId="index1">
    <w:name w:val="index1"/>
    <w:basedOn w:val="a"/>
    <w:rsid w:val="00D132C0"/>
    <w:pPr>
      <w:spacing w:before="100" w:beforeAutospacing="1" w:after="100" w:afterAutospacing="1"/>
      <w:ind w:firstLine="720"/>
    </w:pPr>
    <w:rPr>
      <w:rFonts w:ascii="Tahoma" w:hAnsi="Tahoma" w:cs="Tahoma"/>
      <w:color w:val="auto"/>
      <w:sz w:val="24"/>
      <w:szCs w:val="24"/>
    </w:rPr>
  </w:style>
  <w:style w:type="paragraph" w:customStyle="1" w:styleId="current1">
    <w:name w:val="current1"/>
    <w:basedOn w:val="a"/>
    <w:rsid w:val="00D132C0"/>
    <w:pPr>
      <w:shd w:val="clear" w:color="auto" w:fill="FAFAFA"/>
      <w:spacing w:before="100" w:beforeAutospacing="1" w:after="100" w:afterAutospacing="1"/>
      <w:ind w:firstLine="720"/>
    </w:pPr>
    <w:rPr>
      <w:rFonts w:ascii="Tahoma" w:hAnsi="Tahoma" w:cs="Tahoma"/>
      <w:color w:val="333333"/>
      <w:sz w:val="24"/>
      <w:szCs w:val="24"/>
    </w:rPr>
  </w:style>
  <w:style w:type="paragraph" w:customStyle="1" w:styleId="pages1">
    <w:name w:val="pages1"/>
    <w:basedOn w:val="a"/>
    <w:rsid w:val="00D132C0"/>
    <w:pPr>
      <w:shd w:val="clear" w:color="auto" w:fill="FAFAFA"/>
      <w:spacing w:before="100" w:beforeAutospacing="1" w:after="100" w:afterAutospacing="1"/>
      <w:ind w:firstLine="720"/>
    </w:pPr>
    <w:rPr>
      <w:rFonts w:ascii="Tahoma" w:hAnsi="Tahoma" w:cs="Tahoma"/>
      <w:color w:val="auto"/>
      <w:sz w:val="24"/>
      <w:szCs w:val="24"/>
    </w:rPr>
  </w:style>
  <w:style w:type="paragraph" w:customStyle="1" w:styleId="ui-widget1">
    <w:name w:val="ui-widget1"/>
    <w:basedOn w:val="a"/>
    <w:rsid w:val="00D132C0"/>
    <w:pPr>
      <w:spacing w:before="100" w:beforeAutospacing="1" w:after="100" w:afterAutospacing="1"/>
      <w:ind w:firstLine="720"/>
    </w:pPr>
    <w:rPr>
      <w:rFonts w:ascii="Arial" w:hAnsi="Arial" w:cs="Tahoma"/>
      <w:color w:val="auto"/>
      <w:sz w:val="22"/>
      <w:szCs w:val="22"/>
    </w:rPr>
  </w:style>
  <w:style w:type="paragraph" w:customStyle="1" w:styleId="ui-state-default1">
    <w:name w:val="ui-state-default1"/>
    <w:basedOn w:val="a"/>
    <w:rsid w:val="00D132C0"/>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ind w:firstLine="720"/>
    </w:pPr>
    <w:rPr>
      <w:rFonts w:ascii="Tahoma" w:hAnsi="Tahoma" w:cs="Tahoma"/>
      <w:color w:val="000000"/>
      <w:sz w:val="24"/>
      <w:szCs w:val="24"/>
    </w:rPr>
  </w:style>
  <w:style w:type="paragraph" w:customStyle="1" w:styleId="ui-state-hover1">
    <w:name w:val="ui-state-hover1"/>
    <w:basedOn w:val="a"/>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focus1">
    <w:name w:val="ui-state-focus1"/>
    <w:basedOn w:val="a"/>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active1">
    <w:name w:val="ui-state-active1"/>
    <w:basedOn w:val="a"/>
    <w:rsid w:val="00D132C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ind w:firstLine="720"/>
    </w:pPr>
    <w:rPr>
      <w:rFonts w:ascii="Tahoma" w:hAnsi="Tahoma" w:cs="Tahoma"/>
      <w:color w:val="212121"/>
      <w:sz w:val="24"/>
      <w:szCs w:val="24"/>
    </w:rPr>
  </w:style>
  <w:style w:type="paragraph" w:customStyle="1" w:styleId="ui-state-highlight1">
    <w:name w:val="ui-state-highlight1"/>
    <w:basedOn w:val="a"/>
    <w:rsid w:val="00D132C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ind w:firstLine="720"/>
    </w:pPr>
    <w:rPr>
      <w:rFonts w:ascii="Tahoma" w:hAnsi="Tahoma" w:cs="Tahoma"/>
      <w:color w:val="363636"/>
      <w:sz w:val="24"/>
      <w:szCs w:val="24"/>
    </w:rPr>
  </w:style>
  <w:style w:type="paragraph" w:customStyle="1" w:styleId="ui-state-error1">
    <w:name w:val="ui-state-error1"/>
    <w:basedOn w:val="a"/>
    <w:rsid w:val="00D132C0"/>
    <w:pPr>
      <w:pBdr>
        <w:top w:val="single" w:sz="4" w:space="0" w:color="CD0A0A"/>
        <w:left w:val="single" w:sz="4" w:space="0" w:color="CD0A0A"/>
        <w:bottom w:val="single" w:sz="4" w:space="0" w:color="CD0A0A"/>
        <w:right w:val="single" w:sz="4" w:space="0" w:color="CD0A0A"/>
      </w:pBdr>
      <w:spacing w:before="100" w:beforeAutospacing="1" w:after="100" w:afterAutospacing="1"/>
      <w:ind w:firstLine="720"/>
    </w:pPr>
    <w:rPr>
      <w:rFonts w:ascii="Tahoma" w:hAnsi="Tahoma" w:cs="Tahoma"/>
      <w:color w:val="CD0A0A"/>
      <w:sz w:val="24"/>
      <w:szCs w:val="24"/>
    </w:rPr>
  </w:style>
  <w:style w:type="paragraph" w:customStyle="1" w:styleId="ui-state-error-text1">
    <w:name w:val="ui-state-error-text1"/>
    <w:basedOn w:val="a"/>
    <w:rsid w:val="00D132C0"/>
    <w:pPr>
      <w:spacing w:before="100" w:beforeAutospacing="1" w:after="100" w:afterAutospacing="1"/>
      <w:ind w:firstLine="720"/>
    </w:pPr>
    <w:rPr>
      <w:rFonts w:ascii="Tahoma" w:hAnsi="Tahoma" w:cs="Tahoma"/>
      <w:color w:val="CD0A0A"/>
      <w:sz w:val="24"/>
      <w:szCs w:val="24"/>
    </w:rPr>
  </w:style>
  <w:style w:type="paragraph" w:customStyle="1" w:styleId="ui-state-disabled1">
    <w:name w:val="ui-state-disabled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priority-primary1">
    <w:name w:val="ui-priority-primary1"/>
    <w:basedOn w:val="a"/>
    <w:rsid w:val="00D132C0"/>
    <w:pPr>
      <w:spacing w:before="100" w:beforeAutospacing="1" w:after="100" w:afterAutospacing="1"/>
      <w:ind w:firstLine="720"/>
    </w:pPr>
    <w:rPr>
      <w:rFonts w:ascii="Tahoma" w:hAnsi="Tahoma" w:cs="Tahoma"/>
      <w:b/>
      <w:bCs/>
      <w:color w:val="auto"/>
      <w:sz w:val="24"/>
      <w:szCs w:val="24"/>
    </w:rPr>
  </w:style>
  <w:style w:type="paragraph" w:customStyle="1" w:styleId="ui-priority-secondary1">
    <w:name w:val="ui-priority-secondary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icon1">
    <w:name w:val="ui-icon1"/>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2">
    <w:name w:val="ui-icon2"/>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3">
    <w:name w:val="ui-icon3"/>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4">
    <w:name w:val="ui-icon4"/>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5">
    <w:name w:val="ui-icon5"/>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6">
    <w:name w:val="ui-icon6"/>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7">
    <w:name w:val="ui-icon7"/>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8">
    <w:name w:val="ui-icon8"/>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icon9">
    <w:name w:val="ui-icon9"/>
    <w:basedOn w:val="a"/>
    <w:rsid w:val="00D132C0"/>
    <w:pPr>
      <w:spacing w:before="100" w:beforeAutospacing="1" w:after="100" w:afterAutospacing="1"/>
      <w:ind w:firstLine="25019"/>
    </w:pPr>
    <w:rPr>
      <w:rFonts w:ascii="Tahoma" w:hAnsi="Tahoma" w:cs="Tahoma"/>
      <w:color w:val="auto"/>
      <w:sz w:val="24"/>
      <w:szCs w:val="24"/>
    </w:rPr>
  </w:style>
  <w:style w:type="paragraph" w:customStyle="1" w:styleId="ui-accordion-header1">
    <w:name w:val="ui-accordion-header1"/>
    <w:basedOn w:val="a"/>
    <w:rsid w:val="00D132C0"/>
    <w:pPr>
      <w:spacing w:before="13" w:after="100" w:afterAutospacing="1"/>
      <w:ind w:firstLine="720"/>
    </w:pPr>
    <w:rPr>
      <w:rFonts w:ascii="Tahoma" w:hAnsi="Tahoma" w:cs="Tahoma"/>
      <w:color w:val="auto"/>
      <w:sz w:val="24"/>
      <w:szCs w:val="24"/>
    </w:rPr>
  </w:style>
  <w:style w:type="paragraph" w:customStyle="1" w:styleId="ui-accordion-li-fix1">
    <w:name w:val="ui-accordion-li-fix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active1">
    <w:name w:val="ui-accordion-header-active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icon10">
    <w:name w:val="ui-icon10"/>
    <w:basedOn w:val="a"/>
    <w:rsid w:val="00D132C0"/>
    <w:pPr>
      <w:spacing w:after="100" w:afterAutospacing="1"/>
      <w:ind w:firstLine="25019"/>
    </w:pPr>
    <w:rPr>
      <w:rFonts w:ascii="Tahoma" w:hAnsi="Tahoma" w:cs="Tahoma"/>
      <w:color w:val="auto"/>
      <w:sz w:val="24"/>
      <w:szCs w:val="24"/>
    </w:rPr>
  </w:style>
  <w:style w:type="paragraph" w:customStyle="1" w:styleId="ui-accordion-content1">
    <w:name w:val="ui-accordion-content1"/>
    <w:basedOn w:val="a"/>
    <w:rsid w:val="00D132C0"/>
    <w:pPr>
      <w:spacing w:after="26"/>
      <w:ind w:firstLine="720"/>
    </w:pPr>
    <w:rPr>
      <w:rFonts w:ascii="Tahoma" w:hAnsi="Tahoma" w:cs="Tahoma"/>
      <w:vanish/>
      <w:color w:val="auto"/>
      <w:sz w:val="24"/>
      <w:szCs w:val="24"/>
    </w:rPr>
  </w:style>
  <w:style w:type="paragraph" w:customStyle="1" w:styleId="ui-accordion-content-active1">
    <w:name w:val="ui-accordion-content-active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1">
    <w:name w:val="ui-datepicker-header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prev1">
    <w:name w:val="ui-datepicker-prev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next1">
    <w:name w:val="ui-datepicker-next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title1">
    <w:name w:val="ui-datepicker-title1"/>
    <w:basedOn w:val="a"/>
    <w:rsid w:val="00D132C0"/>
    <w:pPr>
      <w:spacing w:line="432" w:lineRule="atLeast"/>
      <w:ind w:left="552" w:right="552" w:firstLine="720"/>
      <w:jc w:val="center"/>
    </w:pPr>
    <w:rPr>
      <w:rFonts w:ascii="Tahoma" w:hAnsi="Tahoma" w:cs="Tahoma"/>
      <w:color w:val="auto"/>
      <w:sz w:val="24"/>
      <w:szCs w:val="24"/>
    </w:rPr>
  </w:style>
  <w:style w:type="paragraph" w:customStyle="1" w:styleId="ui-datepicker-buttonpane1">
    <w:name w:val="ui-datepicker-buttonpane1"/>
    <w:basedOn w:val="a"/>
    <w:rsid w:val="00D132C0"/>
    <w:pPr>
      <w:spacing w:before="168"/>
      <w:ind w:firstLine="720"/>
    </w:pPr>
    <w:rPr>
      <w:rFonts w:ascii="Tahoma" w:hAnsi="Tahoma" w:cs="Tahoma"/>
      <w:color w:val="auto"/>
      <w:sz w:val="24"/>
      <w:szCs w:val="24"/>
    </w:rPr>
  </w:style>
  <w:style w:type="paragraph" w:customStyle="1" w:styleId="ui-datepicker-group1">
    <w:name w:val="ui-datepicker-group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2">
    <w:name w:val="ui-datepicker-group2"/>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3">
    <w:name w:val="ui-datepicker-group3"/>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2">
    <w:name w:val="ui-datepicker-header2"/>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3">
    <w:name w:val="ui-datepicker-header3"/>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2">
    <w:name w:val="ui-datepicker-buttonpane2"/>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3">
    <w:name w:val="ui-datepicker-buttonpane3"/>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4">
    <w:name w:val="ui-datepicker-header4"/>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5">
    <w:name w:val="ui-datepicker-header5"/>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titlebar1">
    <w:name w:val="ui-dialog-titlebar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title1">
    <w:name w:val="ui-dialog-title1"/>
    <w:basedOn w:val="a"/>
    <w:rsid w:val="00D132C0"/>
    <w:pPr>
      <w:spacing w:before="24" w:after="48"/>
      <w:ind w:firstLine="720"/>
    </w:pPr>
    <w:rPr>
      <w:rFonts w:ascii="Tahoma" w:hAnsi="Tahoma" w:cs="Tahoma"/>
      <w:color w:val="auto"/>
      <w:sz w:val="24"/>
      <w:szCs w:val="24"/>
    </w:rPr>
  </w:style>
  <w:style w:type="paragraph" w:customStyle="1" w:styleId="ui-dialog-titlebar-close1">
    <w:name w:val="ui-dialog-titlebar-close1"/>
    <w:basedOn w:val="a"/>
    <w:rsid w:val="00D132C0"/>
    <w:pPr>
      <w:ind w:firstLine="720"/>
    </w:pPr>
    <w:rPr>
      <w:rFonts w:ascii="Tahoma" w:hAnsi="Tahoma" w:cs="Tahoma"/>
      <w:color w:val="auto"/>
      <w:sz w:val="24"/>
      <w:szCs w:val="24"/>
    </w:rPr>
  </w:style>
  <w:style w:type="paragraph" w:customStyle="1" w:styleId="ui-dialog-content1">
    <w:name w:val="ui-dialog-content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dialog-buttonpane1">
    <w:name w:val="ui-dialog-buttonpane1"/>
    <w:basedOn w:val="a"/>
    <w:rsid w:val="00D132C0"/>
    <w:pPr>
      <w:spacing w:before="120"/>
      <w:ind w:firstLine="720"/>
    </w:pPr>
    <w:rPr>
      <w:rFonts w:ascii="Tahoma" w:hAnsi="Tahoma" w:cs="Tahoma"/>
      <w:color w:val="auto"/>
      <w:sz w:val="24"/>
      <w:szCs w:val="24"/>
    </w:rPr>
  </w:style>
  <w:style w:type="paragraph" w:customStyle="1" w:styleId="ui-resizable-se1">
    <w:name w:val="ui-resizable-se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progressbar-value1">
    <w:name w:val="ui-progressbar-value1"/>
    <w:basedOn w:val="a"/>
    <w:rsid w:val="00D132C0"/>
    <w:pPr>
      <w:ind w:left="-13" w:right="-13" w:firstLine="720"/>
    </w:pPr>
    <w:rPr>
      <w:rFonts w:ascii="Tahoma" w:hAnsi="Tahoma" w:cs="Tahoma"/>
      <w:color w:val="auto"/>
      <w:sz w:val="24"/>
      <w:szCs w:val="24"/>
    </w:rPr>
  </w:style>
  <w:style w:type="paragraph" w:customStyle="1" w:styleId="ui-resizable-handle1">
    <w:name w:val="ui-resizable-handle1"/>
    <w:basedOn w:val="a"/>
    <w:rsid w:val="00D132C0"/>
    <w:pPr>
      <w:spacing w:before="100" w:beforeAutospacing="1" w:after="100" w:afterAutospacing="1"/>
      <w:ind w:firstLine="720"/>
    </w:pPr>
    <w:rPr>
      <w:rFonts w:ascii="Tahoma" w:hAnsi="Tahoma" w:cs="Tahoma"/>
      <w:vanish/>
      <w:color w:val="auto"/>
      <w:sz w:val="2"/>
      <w:szCs w:val="2"/>
    </w:rPr>
  </w:style>
  <w:style w:type="paragraph" w:customStyle="1" w:styleId="ui-resizable-handle2">
    <w:name w:val="ui-resizable-handle2"/>
    <w:basedOn w:val="a"/>
    <w:rsid w:val="00D132C0"/>
    <w:pPr>
      <w:spacing w:before="100" w:beforeAutospacing="1" w:after="100" w:afterAutospacing="1"/>
      <w:ind w:firstLine="720"/>
    </w:pPr>
    <w:rPr>
      <w:rFonts w:ascii="Tahoma" w:hAnsi="Tahoma" w:cs="Tahoma"/>
      <w:vanish/>
      <w:color w:val="auto"/>
      <w:sz w:val="2"/>
      <w:szCs w:val="2"/>
    </w:rPr>
  </w:style>
  <w:style w:type="paragraph" w:customStyle="1" w:styleId="ui-slider-handle1">
    <w:name w:val="ui-slider-handle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range1">
    <w:name w:val="ui-slider-range1"/>
    <w:basedOn w:val="a"/>
    <w:rsid w:val="00D132C0"/>
    <w:pPr>
      <w:spacing w:before="100" w:beforeAutospacing="1" w:after="100" w:afterAutospacing="1"/>
      <w:ind w:firstLine="720"/>
    </w:pPr>
    <w:rPr>
      <w:rFonts w:ascii="Tahoma" w:hAnsi="Tahoma" w:cs="Tahoma"/>
      <w:color w:val="auto"/>
      <w:sz w:val="17"/>
      <w:szCs w:val="17"/>
    </w:rPr>
  </w:style>
  <w:style w:type="paragraph" w:customStyle="1" w:styleId="ui-slider-handle2">
    <w:name w:val="ui-slider-handle2"/>
    <w:basedOn w:val="a"/>
    <w:rsid w:val="00D132C0"/>
    <w:pPr>
      <w:spacing w:before="100" w:beforeAutospacing="1" w:after="100" w:afterAutospacing="1"/>
      <w:ind w:left="-144" w:firstLine="720"/>
    </w:pPr>
    <w:rPr>
      <w:rFonts w:ascii="Tahoma" w:hAnsi="Tahoma" w:cs="Tahoma"/>
      <w:color w:val="auto"/>
      <w:sz w:val="24"/>
      <w:szCs w:val="24"/>
    </w:rPr>
  </w:style>
  <w:style w:type="paragraph" w:customStyle="1" w:styleId="ui-slider-range2">
    <w:name w:val="ui-slider-range2"/>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slider-handle3">
    <w:name w:val="ui-slider-handle3"/>
    <w:basedOn w:val="a"/>
    <w:rsid w:val="00D132C0"/>
    <w:pPr>
      <w:spacing w:before="100" w:beforeAutospacing="1"/>
      <w:ind w:firstLine="720"/>
    </w:pPr>
    <w:rPr>
      <w:rFonts w:ascii="Tahoma" w:hAnsi="Tahoma" w:cs="Tahoma"/>
      <w:color w:val="auto"/>
      <w:sz w:val="24"/>
      <w:szCs w:val="24"/>
    </w:rPr>
  </w:style>
  <w:style w:type="paragraph" w:customStyle="1" w:styleId="ui-slider-range3">
    <w:name w:val="ui-slider-range3"/>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nav1">
    <w:name w:val="ui-tabs-nav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panel1">
    <w:name w:val="ui-tabs-panel1"/>
    <w:basedOn w:val="a"/>
    <w:rsid w:val="00D132C0"/>
    <w:pPr>
      <w:spacing w:before="100" w:beforeAutospacing="1" w:after="100" w:afterAutospacing="1"/>
      <w:ind w:firstLine="720"/>
    </w:pPr>
    <w:rPr>
      <w:rFonts w:ascii="Tahoma" w:hAnsi="Tahoma" w:cs="Tahoma"/>
      <w:color w:val="auto"/>
      <w:sz w:val="24"/>
      <w:szCs w:val="24"/>
    </w:rPr>
  </w:style>
  <w:style w:type="paragraph" w:customStyle="1" w:styleId="ui-tabs-hide1">
    <w:name w:val="ui-tabs-hide1"/>
    <w:basedOn w:val="a"/>
    <w:rsid w:val="00D132C0"/>
    <w:pPr>
      <w:spacing w:before="100" w:beforeAutospacing="1" w:after="100" w:afterAutospacing="1"/>
      <w:ind w:firstLine="720"/>
    </w:pPr>
    <w:rPr>
      <w:rFonts w:ascii="Tahoma" w:hAnsi="Tahoma" w:cs="Tahoma"/>
      <w:vanish/>
      <w:color w:val="auto"/>
      <w:sz w:val="24"/>
      <w:szCs w:val="24"/>
    </w:rPr>
  </w:style>
  <w:style w:type="paragraph" w:customStyle="1" w:styleId="notice-thermometer-fill1">
    <w:name w:val="notice-thermometer-fill1"/>
    <w:basedOn w:val="a"/>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base1">
    <w:name w:val="notice-thermometer-base1"/>
    <w:basedOn w:val="a"/>
    <w:rsid w:val="00D132C0"/>
    <w:pPr>
      <w:spacing w:before="100" w:beforeAutospacing="1" w:after="100" w:afterAutospacing="1"/>
      <w:ind w:firstLine="720"/>
    </w:pPr>
    <w:rPr>
      <w:rFonts w:ascii="Tahoma" w:hAnsi="Tahoma" w:cs="Tahoma"/>
      <w:color w:val="auto"/>
      <w:sz w:val="24"/>
      <w:szCs w:val="24"/>
    </w:rPr>
  </w:style>
  <w:style w:type="character" w:customStyle="1" w:styleId="messagebody">
    <w:name w:val="messagebody"/>
    <w:rsid w:val="00D132C0"/>
  </w:style>
  <w:style w:type="paragraph" w:customStyle="1" w:styleId="1a">
    <w:name w:val="คำอ้างอิง1"/>
    <w:basedOn w:val="a"/>
    <w:next w:val="a"/>
    <w:rsid w:val="00D132C0"/>
    <w:pPr>
      <w:spacing w:before="200" w:line="276" w:lineRule="auto"/>
      <w:ind w:left="360" w:right="360"/>
    </w:pPr>
    <w:rPr>
      <w:i/>
      <w:iCs/>
      <w:color w:val="auto"/>
      <w:sz w:val="36"/>
      <w:szCs w:val="36"/>
    </w:rPr>
  </w:style>
  <w:style w:type="paragraph" w:customStyle="1" w:styleId="1b">
    <w:name w:val="ทำให้คำอ้างอิงเป็นสีเข้มขึ้น1"/>
    <w:basedOn w:val="a"/>
    <w:next w:val="a"/>
    <w:link w:val="IntenseQuoteChar"/>
    <w:rsid w:val="00D132C0"/>
    <w:pPr>
      <w:pBdr>
        <w:bottom w:val="single" w:sz="4" w:space="1" w:color="auto"/>
      </w:pBdr>
      <w:spacing w:before="200" w:after="280" w:line="276" w:lineRule="auto"/>
      <w:ind w:left="1008" w:right="1152"/>
      <w:jc w:val="both"/>
    </w:pPr>
    <w:rPr>
      <w:b/>
      <w:bCs/>
      <w:i/>
      <w:iCs/>
      <w:color w:val="auto"/>
      <w:sz w:val="36"/>
      <w:szCs w:val="36"/>
    </w:rPr>
  </w:style>
  <w:style w:type="character" w:customStyle="1" w:styleId="IntenseQuoteChar">
    <w:name w:val="Intense Quote Char"/>
    <w:link w:val="1b"/>
    <w:locked/>
    <w:rsid w:val="00D132C0"/>
    <w:rPr>
      <w:rFonts w:ascii="Angsana New" w:eastAsia="Times New Roman" w:hAnsi="Angsana New"/>
      <w:b/>
      <w:bCs/>
      <w:i/>
      <w:iCs/>
      <w:sz w:val="36"/>
      <w:szCs w:val="36"/>
    </w:rPr>
  </w:style>
  <w:style w:type="character" w:customStyle="1" w:styleId="1c">
    <w:name w:val="ทำให้ตัวเน้นเป็นสีอ่อนลง1"/>
    <w:rsid w:val="00D132C0"/>
    <w:rPr>
      <w:rFonts w:cs="Times New Roman"/>
      <w:i/>
    </w:rPr>
  </w:style>
  <w:style w:type="character" w:customStyle="1" w:styleId="1d">
    <w:name w:val="ทำให้ตัวเน้นเป็นสีเข้มขึ้น1"/>
    <w:rsid w:val="00D132C0"/>
    <w:rPr>
      <w:rFonts w:cs="Times New Roman"/>
      <w:b/>
    </w:rPr>
  </w:style>
  <w:style w:type="character" w:customStyle="1" w:styleId="1e">
    <w:name w:val="ทำให้การอ้างอิงเป็นสีอ่อนลง1"/>
    <w:rsid w:val="00D132C0"/>
    <w:rPr>
      <w:rFonts w:cs="Times New Roman"/>
      <w:smallCaps/>
    </w:rPr>
  </w:style>
  <w:style w:type="character" w:customStyle="1" w:styleId="1f">
    <w:name w:val="ทำให้การอ้างอิงเป็นสีเข้มขึ้น1"/>
    <w:rsid w:val="00D132C0"/>
    <w:rPr>
      <w:rFonts w:cs="Times New Roman"/>
      <w:smallCaps/>
      <w:spacing w:val="5"/>
      <w:u w:val="single"/>
    </w:rPr>
  </w:style>
  <w:style w:type="paragraph" w:customStyle="1" w:styleId="1f0">
    <w:name w:val="หัวเรื่องสารบัญ1"/>
    <w:basedOn w:val="1"/>
    <w:next w:val="a"/>
    <w:rsid w:val="00D132C0"/>
    <w:pPr>
      <w:keepNext w:val="0"/>
      <w:spacing w:before="480" w:after="0" w:line="276" w:lineRule="auto"/>
      <w:outlineLvl w:val="9"/>
    </w:pPr>
    <w:rPr>
      <w:rFonts w:ascii="Browallia New" w:eastAsia="Constantia" w:hAnsi="Browallia New" w:cs="Browallia New"/>
      <w:color w:val="auto"/>
      <w:kern w:val="0"/>
      <w:sz w:val="28"/>
      <w:szCs w:val="28"/>
      <w:lang w:val="en-US" w:eastAsia="en-US"/>
    </w:rPr>
  </w:style>
  <w:style w:type="numbering" w:customStyle="1" w:styleId="110">
    <w:name w:val="ไม่มีรายการ11"/>
    <w:next w:val="a2"/>
    <w:uiPriority w:val="99"/>
    <w:semiHidden/>
    <w:unhideWhenUsed/>
    <w:rsid w:val="00D132C0"/>
  </w:style>
  <w:style w:type="paragraph" w:styleId="afff1">
    <w:name w:val="Revision"/>
    <w:hidden/>
    <w:uiPriority w:val="99"/>
    <w:semiHidden/>
    <w:rsid w:val="00D132C0"/>
    <w:rPr>
      <w:rFonts w:ascii="Cordia New" w:eastAsia="Cordia New" w:hAnsi="Cordia New" w:cs="Cordia New"/>
      <w:sz w:val="28"/>
      <w:szCs w:val="35"/>
    </w:rPr>
  </w:style>
  <w:style w:type="character" w:customStyle="1" w:styleId="tocnumber">
    <w:name w:val="tocnumber"/>
    <w:rsid w:val="00D132C0"/>
  </w:style>
  <w:style w:type="character" w:customStyle="1" w:styleId="toctext">
    <w:name w:val="toctext"/>
    <w:rsid w:val="00D132C0"/>
  </w:style>
  <w:style w:type="paragraph" w:styleId="afff2">
    <w:name w:val="TOC Heading"/>
    <w:basedOn w:val="1"/>
    <w:next w:val="a"/>
    <w:uiPriority w:val="39"/>
    <w:semiHidden/>
    <w:unhideWhenUsed/>
    <w:qFormat/>
    <w:rsid w:val="00D132C0"/>
    <w:pPr>
      <w:keepLines/>
      <w:spacing w:before="480" w:after="0" w:line="276" w:lineRule="auto"/>
      <w:outlineLvl w:val="9"/>
    </w:pPr>
    <w:rPr>
      <w:color w:val="365F91"/>
      <w:kern w:val="0"/>
      <w:sz w:val="28"/>
      <w:szCs w:val="36"/>
      <w:lang w:val="en-US" w:eastAsia="en-US"/>
    </w:rPr>
  </w:style>
  <w:style w:type="paragraph" w:styleId="1f1">
    <w:name w:val="toc 1"/>
    <w:basedOn w:val="a"/>
    <w:next w:val="a"/>
    <w:autoRedefine/>
    <w:uiPriority w:val="39"/>
    <w:unhideWhenUsed/>
    <w:qFormat/>
    <w:rsid w:val="00D132C0"/>
    <w:pPr>
      <w:spacing w:before="120" w:after="120" w:line="276" w:lineRule="auto"/>
    </w:pPr>
    <w:rPr>
      <w:rFonts w:ascii="Calibri" w:hAnsi="Calibri"/>
      <w:b/>
      <w:bCs/>
      <w:caps/>
      <w:color w:val="auto"/>
      <w:sz w:val="20"/>
      <w:szCs w:val="23"/>
    </w:rPr>
  </w:style>
  <w:style w:type="paragraph" w:styleId="26">
    <w:name w:val="toc 2"/>
    <w:basedOn w:val="a"/>
    <w:next w:val="a"/>
    <w:autoRedefine/>
    <w:uiPriority w:val="39"/>
    <w:unhideWhenUsed/>
    <w:qFormat/>
    <w:rsid w:val="00D132C0"/>
    <w:pPr>
      <w:spacing w:line="276" w:lineRule="auto"/>
      <w:ind w:left="220"/>
    </w:pPr>
    <w:rPr>
      <w:rFonts w:ascii="Calibri" w:hAnsi="Calibri"/>
      <w:smallCaps/>
      <w:color w:val="auto"/>
      <w:sz w:val="20"/>
      <w:szCs w:val="23"/>
    </w:rPr>
  </w:style>
  <w:style w:type="paragraph" w:styleId="41">
    <w:name w:val="toc 4"/>
    <w:basedOn w:val="a"/>
    <w:next w:val="a"/>
    <w:autoRedefine/>
    <w:uiPriority w:val="39"/>
    <w:unhideWhenUsed/>
    <w:rsid w:val="00D132C0"/>
    <w:pPr>
      <w:spacing w:line="276" w:lineRule="auto"/>
      <w:ind w:left="660"/>
    </w:pPr>
    <w:rPr>
      <w:rFonts w:ascii="Calibri" w:hAnsi="Calibri"/>
      <w:color w:val="auto"/>
      <w:sz w:val="18"/>
      <w:szCs w:val="21"/>
    </w:rPr>
  </w:style>
  <w:style w:type="paragraph" w:styleId="51">
    <w:name w:val="toc 5"/>
    <w:basedOn w:val="a"/>
    <w:next w:val="a"/>
    <w:autoRedefine/>
    <w:uiPriority w:val="39"/>
    <w:unhideWhenUsed/>
    <w:rsid w:val="00D132C0"/>
    <w:pPr>
      <w:spacing w:line="276" w:lineRule="auto"/>
      <w:ind w:left="880"/>
    </w:pPr>
    <w:rPr>
      <w:rFonts w:ascii="Calibri" w:hAnsi="Calibri"/>
      <w:color w:val="auto"/>
      <w:sz w:val="18"/>
      <w:szCs w:val="21"/>
    </w:rPr>
  </w:style>
  <w:style w:type="paragraph" w:styleId="61">
    <w:name w:val="toc 6"/>
    <w:basedOn w:val="a"/>
    <w:next w:val="a"/>
    <w:autoRedefine/>
    <w:uiPriority w:val="39"/>
    <w:unhideWhenUsed/>
    <w:rsid w:val="00D132C0"/>
    <w:pPr>
      <w:spacing w:line="276" w:lineRule="auto"/>
      <w:ind w:left="1100"/>
    </w:pPr>
    <w:rPr>
      <w:rFonts w:ascii="Calibri" w:hAnsi="Calibri"/>
      <w:color w:val="auto"/>
      <w:sz w:val="18"/>
      <w:szCs w:val="21"/>
    </w:rPr>
  </w:style>
  <w:style w:type="paragraph" w:styleId="71">
    <w:name w:val="toc 7"/>
    <w:basedOn w:val="a"/>
    <w:next w:val="a"/>
    <w:autoRedefine/>
    <w:uiPriority w:val="39"/>
    <w:unhideWhenUsed/>
    <w:rsid w:val="00D132C0"/>
    <w:pPr>
      <w:spacing w:line="276" w:lineRule="auto"/>
      <w:ind w:left="1320"/>
    </w:pPr>
    <w:rPr>
      <w:rFonts w:ascii="Calibri" w:hAnsi="Calibri"/>
      <w:color w:val="auto"/>
      <w:sz w:val="18"/>
      <w:szCs w:val="21"/>
    </w:rPr>
  </w:style>
  <w:style w:type="paragraph" w:styleId="81">
    <w:name w:val="toc 8"/>
    <w:basedOn w:val="a"/>
    <w:next w:val="a"/>
    <w:autoRedefine/>
    <w:uiPriority w:val="39"/>
    <w:unhideWhenUsed/>
    <w:rsid w:val="00D132C0"/>
    <w:pPr>
      <w:spacing w:line="276" w:lineRule="auto"/>
      <w:ind w:left="1540"/>
    </w:pPr>
    <w:rPr>
      <w:rFonts w:ascii="Calibri" w:hAnsi="Calibri"/>
      <w:color w:val="auto"/>
      <w:sz w:val="18"/>
      <w:szCs w:val="21"/>
    </w:rPr>
  </w:style>
  <w:style w:type="paragraph" w:styleId="91">
    <w:name w:val="toc 9"/>
    <w:basedOn w:val="a"/>
    <w:next w:val="a"/>
    <w:autoRedefine/>
    <w:uiPriority w:val="39"/>
    <w:unhideWhenUsed/>
    <w:rsid w:val="00D132C0"/>
    <w:pPr>
      <w:spacing w:line="276" w:lineRule="auto"/>
      <w:ind w:left="1760"/>
    </w:pPr>
    <w:rPr>
      <w:rFonts w:ascii="Calibri" w:hAnsi="Calibri"/>
      <w:color w:val="auto"/>
      <w:sz w:val="18"/>
      <w:szCs w:val="21"/>
    </w:rPr>
  </w:style>
  <w:style w:type="numbering" w:customStyle="1" w:styleId="111">
    <w:name w:val="ไม่มีรายการ111"/>
    <w:next w:val="a2"/>
    <w:uiPriority w:val="99"/>
    <w:semiHidden/>
    <w:unhideWhenUsed/>
    <w:rsid w:val="00D132C0"/>
  </w:style>
  <w:style w:type="table" w:customStyle="1" w:styleId="112">
    <w:name w:val="เส้นตาราง11"/>
    <w:basedOn w:val="a1"/>
    <w:next w:val="af"/>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0">
    <w:name w:val="ลาติน + 16 พ."/>
    <w:basedOn w:val="aff2"/>
    <w:uiPriority w:val="99"/>
    <w:rsid w:val="00D132C0"/>
    <w:pPr>
      <w:ind w:firstLine="720"/>
      <w:jc w:val="both"/>
    </w:pPr>
    <w:rPr>
      <w:rFonts w:ascii="Cordia New" w:eastAsia="Cordia New" w:hAnsi="Cordia New" w:cs="Cordia New"/>
      <w:sz w:val="32"/>
      <w:szCs w:val="32"/>
    </w:rPr>
  </w:style>
  <w:style w:type="paragraph" w:customStyle="1" w:styleId="1f2">
    <w:name w:val="ลักษณะ1"/>
    <w:basedOn w:val="a"/>
    <w:autoRedefine/>
    <w:uiPriority w:val="99"/>
    <w:rsid w:val="00D132C0"/>
    <w:pPr>
      <w:widowControl w:val="0"/>
      <w:jc w:val="both"/>
    </w:pPr>
    <w:rPr>
      <w:rFonts w:ascii="AngsanaUPC" w:hAnsi="AngsanaUPC" w:cs="Cordia New"/>
      <w:color w:val="auto"/>
      <w:sz w:val="20"/>
      <w:szCs w:val="28"/>
    </w:rPr>
  </w:style>
  <w:style w:type="numbering" w:customStyle="1" w:styleId="27">
    <w:name w:val="ไม่มีรายการ2"/>
    <w:next w:val="a2"/>
    <w:uiPriority w:val="99"/>
    <w:semiHidden/>
    <w:unhideWhenUsed/>
    <w:rsid w:val="00D132C0"/>
  </w:style>
  <w:style w:type="table" w:customStyle="1" w:styleId="28">
    <w:name w:val="เส้นตาราง2"/>
    <w:basedOn w:val="a1"/>
    <w:next w:val="af"/>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เส้นตาราง12"/>
    <w:basedOn w:val="a1"/>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ไม่มีรายการ3"/>
    <w:next w:val="a2"/>
    <w:uiPriority w:val="99"/>
    <w:semiHidden/>
    <w:unhideWhenUsed/>
    <w:rsid w:val="00D132C0"/>
  </w:style>
  <w:style w:type="table" w:customStyle="1" w:styleId="130">
    <w:name w:val="เส้นตาราง13"/>
    <w:basedOn w:val="a1"/>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ไม่มีรายการ4"/>
    <w:next w:val="a2"/>
    <w:uiPriority w:val="99"/>
    <w:semiHidden/>
    <w:unhideWhenUsed/>
    <w:rsid w:val="00D132C0"/>
  </w:style>
  <w:style w:type="table" w:customStyle="1" w:styleId="43">
    <w:name w:val="เส้นตาราง4"/>
    <w:basedOn w:val="a1"/>
    <w:next w:val="af"/>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ไม่มีรายการ5"/>
    <w:next w:val="a2"/>
    <w:uiPriority w:val="99"/>
    <w:semiHidden/>
    <w:unhideWhenUsed/>
    <w:rsid w:val="00D132C0"/>
  </w:style>
  <w:style w:type="table" w:customStyle="1" w:styleId="53">
    <w:name w:val="เส้นตาราง5"/>
    <w:basedOn w:val="a1"/>
    <w:next w:val="af"/>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
    <w:name w:val="ไม่มีรายการ6"/>
    <w:next w:val="a2"/>
    <w:uiPriority w:val="99"/>
    <w:semiHidden/>
    <w:unhideWhenUsed/>
    <w:rsid w:val="00D132C0"/>
  </w:style>
  <w:style w:type="paragraph" w:customStyle="1" w:styleId="39">
    <w:name w:val="ปกติ+3"/>
    <w:basedOn w:val="Default"/>
    <w:next w:val="Default"/>
    <w:uiPriority w:val="99"/>
    <w:rsid w:val="00D132C0"/>
    <w:pPr>
      <w:spacing w:before="0" w:after="0"/>
      <w:ind w:firstLine="0"/>
      <w:jc w:val="left"/>
    </w:pPr>
    <w:rPr>
      <w:rFonts w:ascii="Cordia New" w:eastAsia="Times New Roman" w:hAnsi="Cordia New" w:cs="Cordia New"/>
      <w:color w:val="auto"/>
    </w:rPr>
  </w:style>
  <w:style w:type="character" w:customStyle="1" w:styleId="fontstyle01">
    <w:name w:val="fontstyle01"/>
    <w:basedOn w:val="a0"/>
    <w:rsid w:val="00E415EB"/>
    <w:rPr>
      <w:rFonts w:ascii="Angsana New" w:hAnsi="Angsana New" w:cs="Angsana New" w:hint="default"/>
      <w:b w:val="0"/>
      <w:bCs w:val="0"/>
      <w:i w:val="0"/>
      <w:iCs w:val="0"/>
      <w:color w:val="660066"/>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181">
      <w:bodyDiv w:val="1"/>
      <w:marLeft w:val="0"/>
      <w:marRight w:val="0"/>
      <w:marTop w:val="0"/>
      <w:marBottom w:val="0"/>
      <w:divBdr>
        <w:top w:val="none" w:sz="0" w:space="0" w:color="auto"/>
        <w:left w:val="none" w:sz="0" w:space="0" w:color="auto"/>
        <w:bottom w:val="none" w:sz="0" w:space="0" w:color="auto"/>
        <w:right w:val="none" w:sz="0" w:space="0" w:color="auto"/>
      </w:divBdr>
    </w:div>
    <w:div w:id="205413825">
      <w:bodyDiv w:val="1"/>
      <w:marLeft w:val="0"/>
      <w:marRight w:val="0"/>
      <w:marTop w:val="0"/>
      <w:marBottom w:val="0"/>
      <w:divBdr>
        <w:top w:val="none" w:sz="0" w:space="0" w:color="auto"/>
        <w:left w:val="none" w:sz="0" w:space="0" w:color="auto"/>
        <w:bottom w:val="none" w:sz="0" w:space="0" w:color="auto"/>
        <w:right w:val="none" w:sz="0" w:space="0" w:color="auto"/>
      </w:divBdr>
    </w:div>
    <w:div w:id="237135444">
      <w:bodyDiv w:val="1"/>
      <w:marLeft w:val="0"/>
      <w:marRight w:val="0"/>
      <w:marTop w:val="0"/>
      <w:marBottom w:val="0"/>
      <w:divBdr>
        <w:top w:val="none" w:sz="0" w:space="0" w:color="auto"/>
        <w:left w:val="none" w:sz="0" w:space="0" w:color="auto"/>
        <w:bottom w:val="none" w:sz="0" w:space="0" w:color="auto"/>
        <w:right w:val="none" w:sz="0" w:space="0" w:color="auto"/>
      </w:divBdr>
    </w:div>
    <w:div w:id="330330849">
      <w:bodyDiv w:val="1"/>
      <w:marLeft w:val="0"/>
      <w:marRight w:val="0"/>
      <w:marTop w:val="0"/>
      <w:marBottom w:val="0"/>
      <w:divBdr>
        <w:top w:val="none" w:sz="0" w:space="0" w:color="auto"/>
        <w:left w:val="none" w:sz="0" w:space="0" w:color="auto"/>
        <w:bottom w:val="none" w:sz="0" w:space="0" w:color="auto"/>
        <w:right w:val="none" w:sz="0" w:space="0" w:color="auto"/>
      </w:divBdr>
    </w:div>
    <w:div w:id="369257790">
      <w:bodyDiv w:val="1"/>
      <w:marLeft w:val="0"/>
      <w:marRight w:val="0"/>
      <w:marTop w:val="0"/>
      <w:marBottom w:val="0"/>
      <w:divBdr>
        <w:top w:val="none" w:sz="0" w:space="0" w:color="auto"/>
        <w:left w:val="none" w:sz="0" w:space="0" w:color="auto"/>
        <w:bottom w:val="none" w:sz="0" w:space="0" w:color="auto"/>
        <w:right w:val="none" w:sz="0" w:space="0" w:color="auto"/>
      </w:divBdr>
    </w:div>
    <w:div w:id="403989406">
      <w:bodyDiv w:val="1"/>
      <w:marLeft w:val="0"/>
      <w:marRight w:val="0"/>
      <w:marTop w:val="0"/>
      <w:marBottom w:val="0"/>
      <w:divBdr>
        <w:top w:val="none" w:sz="0" w:space="0" w:color="auto"/>
        <w:left w:val="none" w:sz="0" w:space="0" w:color="auto"/>
        <w:bottom w:val="none" w:sz="0" w:space="0" w:color="auto"/>
        <w:right w:val="none" w:sz="0" w:space="0" w:color="auto"/>
      </w:divBdr>
    </w:div>
    <w:div w:id="416751680">
      <w:bodyDiv w:val="1"/>
      <w:marLeft w:val="0"/>
      <w:marRight w:val="0"/>
      <w:marTop w:val="0"/>
      <w:marBottom w:val="0"/>
      <w:divBdr>
        <w:top w:val="none" w:sz="0" w:space="0" w:color="auto"/>
        <w:left w:val="none" w:sz="0" w:space="0" w:color="auto"/>
        <w:bottom w:val="none" w:sz="0" w:space="0" w:color="auto"/>
        <w:right w:val="none" w:sz="0" w:space="0" w:color="auto"/>
      </w:divBdr>
    </w:div>
    <w:div w:id="417410099">
      <w:bodyDiv w:val="1"/>
      <w:marLeft w:val="0"/>
      <w:marRight w:val="0"/>
      <w:marTop w:val="0"/>
      <w:marBottom w:val="0"/>
      <w:divBdr>
        <w:top w:val="none" w:sz="0" w:space="0" w:color="auto"/>
        <w:left w:val="none" w:sz="0" w:space="0" w:color="auto"/>
        <w:bottom w:val="none" w:sz="0" w:space="0" w:color="auto"/>
        <w:right w:val="none" w:sz="0" w:space="0" w:color="auto"/>
      </w:divBdr>
    </w:div>
    <w:div w:id="418020931">
      <w:bodyDiv w:val="1"/>
      <w:marLeft w:val="0"/>
      <w:marRight w:val="0"/>
      <w:marTop w:val="0"/>
      <w:marBottom w:val="0"/>
      <w:divBdr>
        <w:top w:val="none" w:sz="0" w:space="0" w:color="auto"/>
        <w:left w:val="none" w:sz="0" w:space="0" w:color="auto"/>
        <w:bottom w:val="none" w:sz="0" w:space="0" w:color="auto"/>
        <w:right w:val="none" w:sz="0" w:space="0" w:color="auto"/>
      </w:divBdr>
    </w:div>
    <w:div w:id="475803317">
      <w:bodyDiv w:val="1"/>
      <w:marLeft w:val="0"/>
      <w:marRight w:val="0"/>
      <w:marTop w:val="0"/>
      <w:marBottom w:val="0"/>
      <w:divBdr>
        <w:top w:val="none" w:sz="0" w:space="0" w:color="auto"/>
        <w:left w:val="none" w:sz="0" w:space="0" w:color="auto"/>
        <w:bottom w:val="none" w:sz="0" w:space="0" w:color="auto"/>
        <w:right w:val="none" w:sz="0" w:space="0" w:color="auto"/>
      </w:divBdr>
    </w:div>
    <w:div w:id="493760855">
      <w:bodyDiv w:val="1"/>
      <w:marLeft w:val="0"/>
      <w:marRight w:val="0"/>
      <w:marTop w:val="0"/>
      <w:marBottom w:val="0"/>
      <w:divBdr>
        <w:top w:val="none" w:sz="0" w:space="0" w:color="auto"/>
        <w:left w:val="none" w:sz="0" w:space="0" w:color="auto"/>
        <w:bottom w:val="none" w:sz="0" w:space="0" w:color="auto"/>
        <w:right w:val="none" w:sz="0" w:space="0" w:color="auto"/>
      </w:divBdr>
    </w:div>
    <w:div w:id="526407230">
      <w:bodyDiv w:val="1"/>
      <w:marLeft w:val="0"/>
      <w:marRight w:val="0"/>
      <w:marTop w:val="0"/>
      <w:marBottom w:val="0"/>
      <w:divBdr>
        <w:top w:val="none" w:sz="0" w:space="0" w:color="auto"/>
        <w:left w:val="none" w:sz="0" w:space="0" w:color="auto"/>
        <w:bottom w:val="none" w:sz="0" w:space="0" w:color="auto"/>
        <w:right w:val="none" w:sz="0" w:space="0" w:color="auto"/>
      </w:divBdr>
    </w:div>
    <w:div w:id="540090099">
      <w:bodyDiv w:val="1"/>
      <w:marLeft w:val="0"/>
      <w:marRight w:val="0"/>
      <w:marTop w:val="0"/>
      <w:marBottom w:val="0"/>
      <w:divBdr>
        <w:top w:val="none" w:sz="0" w:space="0" w:color="auto"/>
        <w:left w:val="none" w:sz="0" w:space="0" w:color="auto"/>
        <w:bottom w:val="none" w:sz="0" w:space="0" w:color="auto"/>
        <w:right w:val="none" w:sz="0" w:space="0" w:color="auto"/>
      </w:divBdr>
    </w:div>
    <w:div w:id="562181835">
      <w:bodyDiv w:val="1"/>
      <w:marLeft w:val="0"/>
      <w:marRight w:val="0"/>
      <w:marTop w:val="0"/>
      <w:marBottom w:val="0"/>
      <w:divBdr>
        <w:top w:val="none" w:sz="0" w:space="0" w:color="auto"/>
        <w:left w:val="none" w:sz="0" w:space="0" w:color="auto"/>
        <w:bottom w:val="none" w:sz="0" w:space="0" w:color="auto"/>
        <w:right w:val="none" w:sz="0" w:space="0" w:color="auto"/>
      </w:divBdr>
    </w:div>
    <w:div w:id="653800994">
      <w:bodyDiv w:val="1"/>
      <w:marLeft w:val="0"/>
      <w:marRight w:val="0"/>
      <w:marTop w:val="0"/>
      <w:marBottom w:val="0"/>
      <w:divBdr>
        <w:top w:val="none" w:sz="0" w:space="0" w:color="auto"/>
        <w:left w:val="none" w:sz="0" w:space="0" w:color="auto"/>
        <w:bottom w:val="none" w:sz="0" w:space="0" w:color="auto"/>
        <w:right w:val="none" w:sz="0" w:space="0" w:color="auto"/>
      </w:divBdr>
    </w:div>
    <w:div w:id="679745961">
      <w:bodyDiv w:val="1"/>
      <w:marLeft w:val="0"/>
      <w:marRight w:val="0"/>
      <w:marTop w:val="0"/>
      <w:marBottom w:val="0"/>
      <w:divBdr>
        <w:top w:val="none" w:sz="0" w:space="0" w:color="auto"/>
        <w:left w:val="none" w:sz="0" w:space="0" w:color="auto"/>
        <w:bottom w:val="none" w:sz="0" w:space="0" w:color="auto"/>
        <w:right w:val="none" w:sz="0" w:space="0" w:color="auto"/>
      </w:divBdr>
    </w:div>
    <w:div w:id="721753604">
      <w:bodyDiv w:val="1"/>
      <w:marLeft w:val="0"/>
      <w:marRight w:val="0"/>
      <w:marTop w:val="0"/>
      <w:marBottom w:val="0"/>
      <w:divBdr>
        <w:top w:val="none" w:sz="0" w:space="0" w:color="auto"/>
        <w:left w:val="none" w:sz="0" w:space="0" w:color="auto"/>
        <w:bottom w:val="none" w:sz="0" w:space="0" w:color="auto"/>
        <w:right w:val="none" w:sz="0" w:space="0" w:color="auto"/>
      </w:divBdr>
    </w:div>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933561587">
      <w:bodyDiv w:val="1"/>
      <w:marLeft w:val="0"/>
      <w:marRight w:val="0"/>
      <w:marTop w:val="0"/>
      <w:marBottom w:val="0"/>
      <w:divBdr>
        <w:top w:val="none" w:sz="0" w:space="0" w:color="auto"/>
        <w:left w:val="none" w:sz="0" w:space="0" w:color="auto"/>
        <w:bottom w:val="none" w:sz="0" w:space="0" w:color="auto"/>
        <w:right w:val="none" w:sz="0" w:space="0" w:color="auto"/>
      </w:divBdr>
    </w:div>
    <w:div w:id="938874544">
      <w:bodyDiv w:val="1"/>
      <w:marLeft w:val="0"/>
      <w:marRight w:val="0"/>
      <w:marTop w:val="0"/>
      <w:marBottom w:val="0"/>
      <w:divBdr>
        <w:top w:val="none" w:sz="0" w:space="0" w:color="auto"/>
        <w:left w:val="none" w:sz="0" w:space="0" w:color="auto"/>
        <w:bottom w:val="none" w:sz="0" w:space="0" w:color="auto"/>
        <w:right w:val="none" w:sz="0" w:space="0" w:color="auto"/>
      </w:divBdr>
    </w:div>
    <w:div w:id="1049643060">
      <w:bodyDiv w:val="1"/>
      <w:marLeft w:val="0"/>
      <w:marRight w:val="0"/>
      <w:marTop w:val="0"/>
      <w:marBottom w:val="0"/>
      <w:divBdr>
        <w:top w:val="none" w:sz="0" w:space="0" w:color="auto"/>
        <w:left w:val="none" w:sz="0" w:space="0" w:color="auto"/>
        <w:bottom w:val="none" w:sz="0" w:space="0" w:color="auto"/>
        <w:right w:val="none" w:sz="0" w:space="0" w:color="auto"/>
      </w:divBdr>
    </w:div>
    <w:div w:id="1070274077">
      <w:bodyDiv w:val="1"/>
      <w:marLeft w:val="0"/>
      <w:marRight w:val="0"/>
      <w:marTop w:val="0"/>
      <w:marBottom w:val="0"/>
      <w:divBdr>
        <w:top w:val="none" w:sz="0" w:space="0" w:color="auto"/>
        <w:left w:val="none" w:sz="0" w:space="0" w:color="auto"/>
        <w:bottom w:val="none" w:sz="0" w:space="0" w:color="auto"/>
        <w:right w:val="none" w:sz="0" w:space="0" w:color="auto"/>
      </w:divBdr>
    </w:div>
    <w:div w:id="1095781571">
      <w:bodyDiv w:val="1"/>
      <w:marLeft w:val="0"/>
      <w:marRight w:val="0"/>
      <w:marTop w:val="0"/>
      <w:marBottom w:val="0"/>
      <w:divBdr>
        <w:top w:val="none" w:sz="0" w:space="0" w:color="auto"/>
        <w:left w:val="none" w:sz="0" w:space="0" w:color="auto"/>
        <w:bottom w:val="none" w:sz="0" w:space="0" w:color="auto"/>
        <w:right w:val="none" w:sz="0" w:space="0" w:color="auto"/>
      </w:divBdr>
    </w:div>
    <w:div w:id="1104808796">
      <w:bodyDiv w:val="1"/>
      <w:marLeft w:val="0"/>
      <w:marRight w:val="0"/>
      <w:marTop w:val="0"/>
      <w:marBottom w:val="0"/>
      <w:divBdr>
        <w:top w:val="none" w:sz="0" w:space="0" w:color="auto"/>
        <w:left w:val="none" w:sz="0" w:space="0" w:color="auto"/>
        <w:bottom w:val="none" w:sz="0" w:space="0" w:color="auto"/>
        <w:right w:val="none" w:sz="0" w:space="0" w:color="auto"/>
      </w:divBdr>
    </w:div>
    <w:div w:id="1164206747">
      <w:bodyDiv w:val="1"/>
      <w:marLeft w:val="0"/>
      <w:marRight w:val="0"/>
      <w:marTop w:val="0"/>
      <w:marBottom w:val="0"/>
      <w:divBdr>
        <w:top w:val="none" w:sz="0" w:space="0" w:color="auto"/>
        <w:left w:val="none" w:sz="0" w:space="0" w:color="auto"/>
        <w:bottom w:val="none" w:sz="0" w:space="0" w:color="auto"/>
        <w:right w:val="none" w:sz="0" w:space="0" w:color="auto"/>
      </w:divBdr>
    </w:div>
    <w:div w:id="1190337294">
      <w:bodyDiv w:val="1"/>
      <w:marLeft w:val="0"/>
      <w:marRight w:val="0"/>
      <w:marTop w:val="0"/>
      <w:marBottom w:val="0"/>
      <w:divBdr>
        <w:top w:val="none" w:sz="0" w:space="0" w:color="auto"/>
        <w:left w:val="none" w:sz="0" w:space="0" w:color="auto"/>
        <w:bottom w:val="none" w:sz="0" w:space="0" w:color="auto"/>
        <w:right w:val="none" w:sz="0" w:space="0" w:color="auto"/>
      </w:divBdr>
    </w:div>
    <w:div w:id="1249971728">
      <w:bodyDiv w:val="1"/>
      <w:marLeft w:val="0"/>
      <w:marRight w:val="0"/>
      <w:marTop w:val="0"/>
      <w:marBottom w:val="0"/>
      <w:divBdr>
        <w:top w:val="none" w:sz="0" w:space="0" w:color="auto"/>
        <w:left w:val="none" w:sz="0" w:space="0" w:color="auto"/>
        <w:bottom w:val="none" w:sz="0" w:space="0" w:color="auto"/>
        <w:right w:val="none" w:sz="0" w:space="0" w:color="auto"/>
      </w:divBdr>
    </w:div>
    <w:div w:id="1291282416">
      <w:bodyDiv w:val="1"/>
      <w:marLeft w:val="0"/>
      <w:marRight w:val="0"/>
      <w:marTop w:val="0"/>
      <w:marBottom w:val="0"/>
      <w:divBdr>
        <w:top w:val="none" w:sz="0" w:space="0" w:color="auto"/>
        <w:left w:val="none" w:sz="0" w:space="0" w:color="auto"/>
        <w:bottom w:val="none" w:sz="0" w:space="0" w:color="auto"/>
        <w:right w:val="none" w:sz="0" w:space="0" w:color="auto"/>
      </w:divBdr>
    </w:div>
    <w:div w:id="1378385317">
      <w:bodyDiv w:val="1"/>
      <w:marLeft w:val="0"/>
      <w:marRight w:val="0"/>
      <w:marTop w:val="0"/>
      <w:marBottom w:val="0"/>
      <w:divBdr>
        <w:top w:val="none" w:sz="0" w:space="0" w:color="auto"/>
        <w:left w:val="none" w:sz="0" w:space="0" w:color="auto"/>
        <w:bottom w:val="none" w:sz="0" w:space="0" w:color="auto"/>
        <w:right w:val="none" w:sz="0" w:space="0" w:color="auto"/>
      </w:divBdr>
    </w:div>
    <w:div w:id="1424763727">
      <w:bodyDiv w:val="1"/>
      <w:marLeft w:val="0"/>
      <w:marRight w:val="0"/>
      <w:marTop w:val="0"/>
      <w:marBottom w:val="0"/>
      <w:divBdr>
        <w:top w:val="none" w:sz="0" w:space="0" w:color="auto"/>
        <w:left w:val="none" w:sz="0" w:space="0" w:color="auto"/>
        <w:bottom w:val="none" w:sz="0" w:space="0" w:color="auto"/>
        <w:right w:val="none" w:sz="0" w:space="0" w:color="auto"/>
      </w:divBdr>
    </w:div>
    <w:div w:id="1450473059">
      <w:bodyDiv w:val="1"/>
      <w:marLeft w:val="0"/>
      <w:marRight w:val="0"/>
      <w:marTop w:val="0"/>
      <w:marBottom w:val="0"/>
      <w:divBdr>
        <w:top w:val="none" w:sz="0" w:space="0" w:color="auto"/>
        <w:left w:val="none" w:sz="0" w:space="0" w:color="auto"/>
        <w:bottom w:val="none" w:sz="0" w:space="0" w:color="auto"/>
        <w:right w:val="none" w:sz="0" w:space="0" w:color="auto"/>
      </w:divBdr>
    </w:div>
    <w:div w:id="1643341501">
      <w:bodyDiv w:val="1"/>
      <w:marLeft w:val="0"/>
      <w:marRight w:val="0"/>
      <w:marTop w:val="0"/>
      <w:marBottom w:val="0"/>
      <w:divBdr>
        <w:top w:val="none" w:sz="0" w:space="0" w:color="auto"/>
        <w:left w:val="none" w:sz="0" w:space="0" w:color="auto"/>
        <w:bottom w:val="none" w:sz="0" w:space="0" w:color="auto"/>
        <w:right w:val="none" w:sz="0" w:space="0" w:color="auto"/>
      </w:divBdr>
    </w:div>
    <w:div w:id="1645508557">
      <w:bodyDiv w:val="1"/>
      <w:marLeft w:val="0"/>
      <w:marRight w:val="0"/>
      <w:marTop w:val="0"/>
      <w:marBottom w:val="0"/>
      <w:divBdr>
        <w:top w:val="none" w:sz="0" w:space="0" w:color="auto"/>
        <w:left w:val="none" w:sz="0" w:space="0" w:color="auto"/>
        <w:bottom w:val="none" w:sz="0" w:space="0" w:color="auto"/>
        <w:right w:val="none" w:sz="0" w:space="0" w:color="auto"/>
      </w:divBdr>
    </w:div>
    <w:div w:id="1960794081">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 w:id="1996295994">
      <w:bodyDiv w:val="1"/>
      <w:marLeft w:val="0"/>
      <w:marRight w:val="0"/>
      <w:marTop w:val="0"/>
      <w:marBottom w:val="0"/>
      <w:divBdr>
        <w:top w:val="none" w:sz="0" w:space="0" w:color="auto"/>
        <w:left w:val="none" w:sz="0" w:space="0" w:color="auto"/>
        <w:bottom w:val="none" w:sz="0" w:space="0" w:color="auto"/>
        <w:right w:val="none" w:sz="0" w:space="0" w:color="auto"/>
      </w:divBdr>
    </w:div>
    <w:div w:id="20790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a.mc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00A2-C1AF-487E-9768-E3F7F730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4176</Words>
  <Characters>23806</Characters>
  <Application>Microsoft Office Word</Application>
  <DocSecurity>0</DocSecurity>
  <Lines>198</Lines>
  <Paragraphs>55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พุทธปรัชญาว่าด้วยการเวียนว่ายตายเกิดในพระพุทธศาสนา</vt:lpstr>
      <vt:lpstr>พุทธปรัชญาว่าด้วยการเวียนว่ายตายเกิดในพระพุทธศาสนา</vt:lpstr>
    </vt:vector>
  </TitlesOfParts>
  <Company>Tran Duy Linh</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พุทธปรัชญาว่าด้วยการเวียนว่ายตายเกิดในพระพุทธศาสนา</dc:title>
  <dc:subject/>
  <dc:creator>Admin</dc:creator>
  <cp:keywords/>
  <cp:lastModifiedBy>chaichan kevalanyu</cp:lastModifiedBy>
  <cp:revision>49</cp:revision>
  <cp:lastPrinted>2025-05-31T08:02:00Z</cp:lastPrinted>
  <dcterms:created xsi:type="dcterms:W3CDTF">2025-11-04T03:43:00Z</dcterms:created>
  <dcterms:modified xsi:type="dcterms:W3CDTF">2025-12-30T00:50:00Z</dcterms:modified>
</cp:coreProperties>
</file>